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E4C2F" w:rsidRPr="000F1DCE" w:rsidRDefault="00DE4C2F" w:rsidP="00DE4C2F">
      <w:pPr>
        <w:ind w:left="10205"/>
        <w:jc w:val="both"/>
      </w:pPr>
      <w:bookmarkStart w:id="0" w:name="_Toc5444843"/>
      <w:r w:rsidRPr="000F1DCE">
        <w:t>УТВЕРЖДАЮ</w:t>
      </w:r>
    </w:p>
    <w:p w:rsidR="00DE4C2F" w:rsidRPr="000F1DCE" w:rsidRDefault="00DE4C2F" w:rsidP="00DE4C2F">
      <w:pPr>
        <w:ind w:left="10205"/>
        <w:jc w:val="both"/>
      </w:pPr>
      <w:r w:rsidRPr="000F1DCE">
        <w:t>Генеральный директор</w:t>
      </w:r>
    </w:p>
    <w:p w:rsidR="00DE4C2F" w:rsidRPr="000F1DCE" w:rsidRDefault="00DE4C2F" w:rsidP="00DE4C2F">
      <w:pPr>
        <w:ind w:left="10205"/>
        <w:jc w:val="both"/>
      </w:pPr>
      <w:r w:rsidRPr="000F1DCE">
        <w:t>АО «</w:t>
      </w:r>
      <w:r>
        <w:t>БЭСК</w:t>
      </w:r>
      <w:r w:rsidRPr="000F1DCE">
        <w:t>»</w:t>
      </w:r>
    </w:p>
    <w:p w:rsidR="00DE4C2F" w:rsidRPr="000F1DCE" w:rsidRDefault="00DE4C2F" w:rsidP="00DE4C2F">
      <w:pPr>
        <w:ind w:left="10205"/>
        <w:jc w:val="both"/>
      </w:pPr>
      <w:r w:rsidRPr="000F1DCE">
        <w:t xml:space="preserve">_________________________ </w:t>
      </w:r>
      <w:r>
        <w:t>А</w:t>
      </w:r>
      <w:r w:rsidRPr="000F1DCE">
        <w:t>.</w:t>
      </w:r>
      <w:r>
        <w:t>А</w:t>
      </w:r>
      <w:r w:rsidRPr="000F1DCE">
        <w:t>. Ка</w:t>
      </w:r>
      <w:r>
        <w:t>тнов</w:t>
      </w:r>
    </w:p>
    <w:p w:rsidR="00DE4C2F" w:rsidRPr="000F1DCE" w:rsidRDefault="00DE4C2F" w:rsidP="00DE4C2F">
      <w:pPr>
        <w:ind w:left="10205"/>
        <w:jc w:val="both"/>
      </w:pPr>
      <w:r w:rsidRPr="000F1DCE">
        <w:t>«___</w:t>
      </w:r>
      <w:proofErr w:type="gramStart"/>
      <w:r w:rsidRPr="000F1DCE">
        <w:t>_»_</w:t>
      </w:r>
      <w:proofErr w:type="gramEnd"/>
      <w:r w:rsidRPr="000F1DCE">
        <w:t>_______________________ 20</w:t>
      </w:r>
      <w:r>
        <w:t>25</w:t>
      </w:r>
      <w:r w:rsidRPr="000F1DCE">
        <w:t>г</w:t>
      </w:r>
    </w:p>
    <w:p w:rsidR="00DE4C2F" w:rsidRPr="007D4A9F" w:rsidRDefault="00DE4C2F" w:rsidP="00DE4C2F">
      <w:pPr>
        <w:ind w:left="10205"/>
        <w:jc w:val="both"/>
      </w:pPr>
    </w:p>
    <w:p w:rsidR="00DE4C2F" w:rsidRPr="007D4A9F" w:rsidRDefault="00DE4C2F" w:rsidP="00DE4C2F">
      <w:pPr>
        <w:jc w:val="center"/>
      </w:pPr>
      <w:r w:rsidRPr="000F1DCE">
        <w:t>ПАСПОРТ УСЛУГИ (ПРОЦЕССА) СЕТЕВОЙ ОРГАНИЗАЦИИ</w:t>
      </w:r>
    </w:p>
    <w:p w:rsidR="00B770A7" w:rsidRPr="00D35197" w:rsidRDefault="00B770A7" w:rsidP="00DE4C2F">
      <w:pPr>
        <w:pStyle w:val="1"/>
        <w:tabs>
          <w:tab w:val="left" w:pos="0"/>
        </w:tabs>
        <w:spacing w:before="240"/>
        <w:jc w:val="center"/>
        <w:rPr>
          <w:b w:val="0"/>
          <w:bCs w:val="0"/>
          <w:sz w:val="26"/>
          <w:szCs w:val="26"/>
        </w:rPr>
      </w:pPr>
      <w:r w:rsidRPr="00D35197">
        <w:rPr>
          <w:rFonts w:ascii="Times New Roman" w:hAnsi="Times New Roman"/>
          <w:color w:val="auto"/>
          <w:sz w:val="26"/>
          <w:szCs w:val="26"/>
        </w:rPr>
        <w:t>Расчет объема переданной электрической энергии потребителю»</w:t>
      </w:r>
      <w:bookmarkEnd w:id="0"/>
    </w:p>
    <w:p w:rsidR="00B770A7" w:rsidRPr="00FB79C1" w:rsidRDefault="00B770A7" w:rsidP="00B770A7">
      <w:pPr>
        <w:spacing w:before="120"/>
        <w:ind w:firstLine="567"/>
        <w:jc w:val="both"/>
        <w:rPr>
          <w:sz w:val="26"/>
          <w:szCs w:val="26"/>
        </w:rPr>
      </w:pPr>
      <w:r w:rsidRPr="00FB79C1">
        <w:rPr>
          <w:b/>
          <w:sz w:val="26"/>
          <w:szCs w:val="26"/>
        </w:rPr>
        <w:t>Круг заявителей (потребителей):</w:t>
      </w:r>
      <w:r w:rsidRPr="00FB79C1">
        <w:rPr>
          <w:b/>
          <w:color w:val="548DD4"/>
          <w:sz w:val="26"/>
          <w:szCs w:val="26"/>
        </w:rPr>
        <w:t xml:space="preserve"> </w:t>
      </w:r>
      <w:r w:rsidRPr="00FB79C1">
        <w:rPr>
          <w:sz w:val="26"/>
          <w:szCs w:val="26"/>
        </w:rPr>
        <w:t>юридические и физические лица, индивидуальные предприниматели.</w:t>
      </w:r>
    </w:p>
    <w:p w:rsidR="00B770A7" w:rsidRPr="00FB79C1" w:rsidRDefault="00B770A7" w:rsidP="00B770A7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79C1">
        <w:rPr>
          <w:rFonts w:ascii="Times New Roman" w:hAnsi="Times New Roman" w:cs="Times New Roman"/>
          <w:b/>
          <w:sz w:val="26"/>
          <w:szCs w:val="26"/>
        </w:rPr>
        <w:t xml:space="preserve">Размер платы за предоставление услуги (процесса) и основание ее взимания: </w:t>
      </w:r>
      <w:r w:rsidRPr="00FB79C1">
        <w:rPr>
          <w:rFonts w:ascii="Times New Roman" w:hAnsi="Times New Roman" w:cs="Times New Roman"/>
          <w:sz w:val="26"/>
          <w:szCs w:val="26"/>
        </w:rPr>
        <w:t>плата не предусмотрена и не взимается.</w:t>
      </w:r>
    </w:p>
    <w:p w:rsidR="00B7723F" w:rsidRDefault="00B770A7" w:rsidP="00B770A7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 w:rsidRPr="00FB79C1">
        <w:rPr>
          <w:b/>
          <w:sz w:val="26"/>
          <w:szCs w:val="26"/>
        </w:rPr>
        <w:t>Условия оказания услуги (процесса):</w:t>
      </w:r>
      <w:r w:rsidRPr="00FB79C1">
        <w:rPr>
          <w:sz w:val="26"/>
          <w:szCs w:val="26"/>
        </w:rPr>
        <w:t xml:space="preserve"> </w:t>
      </w:r>
      <w:r w:rsidR="00B7723F" w:rsidRPr="00B7723F">
        <w:rPr>
          <w:sz w:val="26"/>
          <w:szCs w:val="26"/>
        </w:rPr>
        <w:t xml:space="preserve">технологическое присоединение к электрическим сетям </w:t>
      </w:r>
      <w:r w:rsidR="00346556">
        <w:rPr>
          <w:sz w:val="26"/>
          <w:szCs w:val="26"/>
        </w:rPr>
        <w:t>АО «БЭСК»</w:t>
      </w:r>
      <w:r w:rsidR="00B7723F" w:rsidRPr="00B7723F">
        <w:rPr>
          <w:sz w:val="26"/>
          <w:szCs w:val="26"/>
        </w:rPr>
        <w:t xml:space="preserve"> (в том числе опосредованно) в установленном порядке энергопринимающих устройств заявителя, в отношении которых установлен и введен в эксплуатацию прибор учета, заключенный с </w:t>
      </w:r>
      <w:r w:rsidR="00346556">
        <w:rPr>
          <w:sz w:val="26"/>
          <w:szCs w:val="26"/>
        </w:rPr>
        <w:t>АО «БЭСК»</w:t>
      </w:r>
      <w:r w:rsidR="00B7723F" w:rsidRPr="00B7723F">
        <w:rPr>
          <w:sz w:val="26"/>
          <w:szCs w:val="26"/>
        </w:rPr>
        <w:t xml:space="preserve"> договор оказания услуг по передаче электрической энергии, договор купли-продажи (поставки) электрической энергии (мощности).</w:t>
      </w:r>
    </w:p>
    <w:p w:rsidR="00B770A7" w:rsidRPr="00FB79C1" w:rsidRDefault="00B770A7" w:rsidP="00B770A7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 w:rsidRPr="00FB79C1">
        <w:rPr>
          <w:b/>
          <w:sz w:val="26"/>
          <w:szCs w:val="26"/>
        </w:rPr>
        <w:t xml:space="preserve">Результат оказания услуги (процесса): </w:t>
      </w:r>
      <w:r w:rsidRPr="00FB79C1">
        <w:rPr>
          <w:sz w:val="26"/>
          <w:szCs w:val="26"/>
        </w:rPr>
        <w:t>расчет объема переданной электрической энергии потребителю.</w:t>
      </w:r>
    </w:p>
    <w:p w:rsidR="00B770A7" w:rsidRPr="00FB79C1" w:rsidRDefault="00B770A7" w:rsidP="00B770A7">
      <w:pPr>
        <w:spacing w:before="120"/>
        <w:ind w:firstLine="567"/>
        <w:jc w:val="both"/>
        <w:outlineLvl w:val="0"/>
        <w:rPr>
          <w:b/>
          <w:sz w:val="26"/>
          <w:szCs w:val="26"/>
        </w:rPr>
      </w:pPr>
      <w:r w:rsidRPr="00FB79C1">
        <w:rPr>
          <w:b/>
          <w:sz w:val="26"/>
          <w:szCs w:val="26"/>
        </w:rPr>
        <w:t>Состав, последовательность и сроки оказания услуги (процесса):</w:t>
      </w:r>
    </w:p>
    <w:tbl>
      <w:tblPr>
        <w:tblW w:w="4923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1"/>
        <w:gridCol w:w="1839"/>
        <w:gridCol w:w="2610"/>
        <w:gridCol w:w="2659"/>
        <w:gridCol w:w="1925"/>
        <w:gridCol w:w="2447"/>
        <w:gridCol w:w="2275"/>
      </w:tblGrid>
      <w:tr w:rsidR="00B770A7" w:rsidRPr="007F2723" w:rsidTr="00267C33">
        <w:trPr>
          <w:tblHeader/>
        </w:trPr>
        <w:tc>
          <w:tcPr>
            <w:tcW w:w="199" w:type="pct"/>
            <w:shd w:val="clear" w:color="auto" w:fill="auto"/>
          </w:tcPr>
          <w:p w:rsidR="00B770A7" w:rsidRPr="007F2723" w:rsidRDefault="00B770A7" w:rsidP="00267C33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642" w:type="pct"/>
            <w:shd w:val="clear" w:color="auto" w:fill="auto"/>
          </w:tcPr>
          <w:p w:rsidR="00B770A7" w:rsidRPr="007F2723" w:rsidRDefault="00B770A7" w:rsidP="00267C33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Этап</w:t>
            </w:r>
          </w:p>
        </w:tc>
        <w:tc>
          <w:tcPr>
            <w:tcW w:w="911" w:type="pct"/>
            <w:shd w:val="clear" w:color="auto" w:fill="auto"/>
          </w:tcPr>
          <w:p w:rsidR="00B770A7" w:rsidRPr="007F2723" w:rsidRDefault="00B770A7" w:rsidP="00267C33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Условие этапа</w:t>
            </w:r>
          </w:p>
        </w:tc>
        <w:tc>
          <w:tcPr>
            <w:tcW w:w="928" w:type="pct"/>
            <w:shd w:val="clear" w:color="auto" w:fill="auto"/>
          </w:tcPr>
          <w:p w:rsidR="00B770A7" w:rsidRPr="007F2723" w:rsidRDefault="00B770A7" w:rsidP="00267C33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672" w:type="pct"/>
            <w:shd w:val="clear" w:color="auto" w:fill="auto"/>
          </w:tcPr>
          <w:p w:rsidR="00B770A7" w:rsidRPr="007F2723" w:rsidRDefault="00B770A7" w:rsidP="00267C33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Форма предоставления</w:t>
            </w:r>
          </w:p>
        </w:tc>
        <w:tc>
          <w:tcPr>
            <w:tcW w:w="854" w:type="pct"/>
            <w:shd w:val="clear" w:color="auto" w:fill="auto"/>
          </w:tcPr>
          <w:p w:rsidR="00B770A7" w:rsidRPr="007F2723" w:rsidRDefault="00B770A7" w:rsidP="00267C33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Срок исполнения</w:t>
            </w:r>
          </w:p>
        </w:tc>
        <w:tc>
          <w:tcPr>
            <w:tcW w:w="794" w:type="pct"/>
            <w:shd w:val="clear" w:color="auto" w:fill="auto"/>
          </w:tcPr>
          <w:p w:rsidR="00B770A7" w:rsidRPr="007F2723" w:rsidRDefault="00B770A7" w:rsidP="00267C33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Ссылка на нормативно правовой акт</w:t>
            </w:r>
          </w:p>
        </w:tc>
      </w:tr>
      <w:tr w:rsidR="00B770A7" w:rsidRPr="00FB79C1" w:rsidTr="00267C33">
        <w:tc>
          <w:tcPr>
            <w:tcW w:w="199" w:type="pct"/>
            <w:shd w:val="clear" w:color="auto" w:fill="auto"/>
          </w:tcPr>
          <w:p w:rsidR="00B770A7" w:rsidRPr="007F2723" w:rsidRDefault="00B770A7" w:rsidP="00267C33">
            <w:pPr>
              <w:jc w:val="both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42" w:type="pct"/>
            <w:shd w:val="clear" w:color="auto" w:fill="auto"/>
          </w:tcPr>
          <w:p w:rsidR="00B770A7" w:rsidRPr="007F2723" w:rsidRDefault="00B770A7" w:rsidP="00267C33">
            <w:pPr>
              <w:jc w:val="both"/>
            </w:pPr>
            <w:r w:rsidRPr="007F2723">
              <w:rPr>
                <w:sz w:val="22"/>
                <w:szCs w:val="22"/>
              </w:rPr>
              <w:t>Снятие показаний приборов учета электрической энергии потребителем</w:t>
            </w:r>
          </w:p>
          <w:p w:rsidR="00B770A7" w:rsidRPr="007F2723" w:rsidRDefault="00B770A7" w:rsidP="00267C33">
            <w:pPr>
              <w:autoSpaceDE w:val="0"/>
            </w:pPr>
          </w:p>
        </w:tc>
        <w:tc>
          <w:tcPr>
            <w:tcW w:w="911" w:type="pct"/>
            <w:shd w:val="clear" w:color="auto" w:fill="auto"/>
          </w:tcPr>
          <w:p w:rsidR="00B770A7" w:rsidRPr="00DE0E0E" w:rsidRDefault="00B7723F" w:rsidP="00267C33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D547D0">
              <w:rPr>
                <w:sz w:val="22"/>
                <w:szCs w:val="22"/>
              </w:rPr>
              <w:t xml:space="preserve">ехнологическое присоединение к электрическим сетям </w:t>
            </w:r>
            <w:r w:rsidR="00346556">
              <w:rPr>
                <w:sz w:val="22"/>
                <w:szCs w:val="22"/>
              </w:rPr>
              <w:t>АО «</w:t>
            </w:r>
            <w:proofErr w:type="gramStart"/>
            <w:r w:rsidR="00346556">
              <w:rPr>
                <w:sz w:val="22"/>
                <w:szCs w:val="22"/>
              </w:rPr>
              <w:t xml:space="preserve">БЭСК» </w:t>
            </w:r>
            <w:r w:rsidRPr="00D547D0">
              <w:rPr>
                <w:sz w:val="22"/>
                <w:szCs w:val="22"/>
              </w:rPr>
              <w:t xml:space="preserve"> (</w:t>
            </w:r>
            <w:proofErr w:type="gramEnd"/>
            <w:r w:rsidRPr="00D547D0">
              <w:rPr>
                <w:sz w:val="22"/>
                <w:szCs w:val="22"/>
              </w:rPr>
              <w:t>в том числе опосредованно)</w:t>
            </w:r>
            <w:r>
              <w:rPr>
                <w:sz w:val="22"/>
                <w:szCs w:val="22"/>
              </w:rPr>
              <w:t xml:space="preserve">/ </w:t>
            </w:r>
            <w:r w:rsidRPr="007F2723">
              <w:rPr>
                <w:sz w:val="22"/>
                <w:szCs w:val="22"/>
              </w:rPr>
              <w:t xml:space="preserve">Заключенный с </w:t>
            </w:r>
            <w:r w:rsidR="00346556">
              <w:rPr>
                <w:sz w:val="22"/>
                <w:szCs w:val="22"/>
              </w:rPr>
              <w:t>АО «БЭСК»</w:t>
            </w:r>
            <w:r w:rsidRPr="00DE0E0E">
              <w:rPr>
                <w:sz w:val="22"/>
                <w:szCs w:val="22"/>
              </w:rPr>
              <w:t xml:space="preserve"> </w:t>
            </w:r>
            <w:r w:rsidRPr="007F2723">
              <w:rPr>
                <w:sz w:val="22"/>
                <w:szCs w:val="22"/>
              </w:rPr>
              <w:t>договор оказания услуг по передаче электрической энергии</w:t>
            </w:r>
          </w:p>
        </w:tc>
        <w:tc>
          <w:tcPr>
            <w:tcW w:w="928" w:type="pct"/>
            <w:shd w:val="clear" w:color="auto" w:fill="auto"/>
          </w:tcPr>
          <w:p w:rsidR="00B770A7" w:rsidRPr="007F2723" w:rsidRDefault="00B770A7" w:rsidP="00267C33">
            <w:pPr>
              <w:autoSpaceDE w:val="0"/>
              <w:snapToGrid w:val="0"/>
            </w:pPr>
            <w:r w:rsidRPr="007F2723">
              <w:rPr>
                <w:sz w:val="22"/>
                <w:szCs w:val="22"/>
              </w:rPr>
              <w:t>Осуществляется потребителем электрической энергии самостоятельно</w:t>
            </w:r>
          </w:p>
        </w:tc>
        <w:tc>
          <w:tcPr>
            <w:tcW w:w="672" w:type="pct"/>
            <w:shd w:val="clear" w:color="auto" w:fill="auto"/>
          </w:tcPr>
          <w:p w:rsidR="00B770A7" w:rsidRPr="007F2723" w:rsidRDefault="00B770A7" w:rsidP="00267C33">
            <w:pPr>
              <w:autoSpaceDE w:val="0"/>
              <w:snapToGrid w:val="0"/>
            </w:pPr>
            <w:r w:rsidRPr="007F2723">
              <w:rPr>
                <w:sz w:val="22"/>
                <w:szCs w:val="22"/>
              </w:rPr>
              <w:t>Визуально (очно)</w:t>
            </w:r>
          </w:p>
        </w:tc>
        <w:tc>
          <w:tcPr>
            <w:tcW w:w="854" w:type="pct"/>
            <w:shd w:val="clear" w:color="auto" w:fill="auto"/>
          </w:tcPr>
          <w:p w:rsidR="00B770A7" w:rsidRDefault="00B770A7" w:rsidP="00267C33">
            <w:pPr>
              <w:autoSpaceDE w:val="0"/>
              <w:snapToGrid w:val="0"/>
              <w:rPr>
                <w:sz w:val="22"/>
                <w:szCs w:val="22"/>
              </w:rPr>
            </w:pPr>
            <w:r w:rsidRPr="007F2723">
              <w:rPr>
                <w:sz w:val="22"/>
                <w:szCs w:val="22"/>
              </w:rPr>
              <w:t>с 23 по 25 число расчетного месяца - для исполнителей коммунальных услуг</w:t>
            </w:r>
          </w:p>
          <w:p w:rsidR="00BF5AEF" w:rsidRDefault="00BF5AEF" w:rsidP="00267C33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F5AEF" w:rsidRDefault="00BF5AEF" w:rsidP="00267C33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F5AEF">
              <w:rPr>
                <w:sz w:val="22"/>
                <w:szCs w:val="22"/>
              </w:rPr>
              <w:t>е позднее 25-го числа текущего расчетного периода– для собственников и пользователей помещений в мног</w:t>
            </w:r>
            <w:r>
              <w:rPr>
                <w:sz w:val="22"/>
                <w:szCs w:val="22"/>
              </w:rPr>
              <w:t>оквартирных домах и жилых домах</w:t>
            </w:r>
          </w:p>
          <w:p w:rsidR="00543E27" w:rsidRDefault="00543E27" w:rsidP="00267C33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543E27" w:rsidRPr="007F2723" w:rsidRDefault="00543E27" w:rsidP="00543E27">
            <w:pPr>
              <w:autoSpaceDE w:val="0"/>
              <w:snapToGrid w:val="0"/>
            </w:pPr>
            <w:r w:rsidRPr="007F2723">
              <w:rPr>
                <w:sz w:val="22"/>
                <w:szCs w:val="22"/>
              </w:rPr>
              <w:t xml:space="preserve">00 часов 00 минут 1-го дня месяца следующего за расчетным </w:t>
            </w:r>
            <w:r>
              <w:rPr>
                <w:sz w:val="22"/>
                <w:szCs w:val="22"/>
              </w:rPr>
              <w:t>–</w:t>
            </w:r>
            <w:r w:rsidRPr="007F2723">
              <w:rPr>
                <w:sz w:val="22"/>
                <w:szCs w:val="22"/>
              </w:rPr>
              <w:t xml:space="preserve"> для</w:t>
            </w:r>
            <w:r>
              <w:rPr>
                <w:sz w:val="22"/>
                <w:szCs w:val="22"/>
              </w:rPr>
              <w:t xml:space="preserve"> иных потребителей</w:t>
            </w:r>
            <w:r w:rsidRPr="007F2723">
              <w:rPr>
                <w:sz w:val="22"/>
                <w:szCs w:val="22"/>
              </w:rPr>
              <w:t xml:space="preserve"> </w:t>
            </w:r>
          </w:p>
          <w:p w:rsidR="00543E27" w:rsidRPr="007F2723" w:rsidRDefault="00543E27" w:rsidP="00267C33">
            <w:pPr>
              <w:autoSpaceDE w:val="0"/>
              <w:snapToGrid w:val="0"/>
            </w:pPr>
          </w:p>
        </w:tc>
        <w:tc>
          <w:tcPr>
            <w:tcW w:w="794" w:type="pct"/>
            <w:shd w:val="clear" w:color="auto" w:fill="auto"/>
          </w:tcPr>
          <w:p w:rsidR="00B770A7" w:rsidRDefault="00B770A7" w:rsidP="00BF5AEF">
            <w:pPr>
              <w:autoSpaceDE w:val="0"/>
              <w:snapToGrid w:val="0"/>
              <w:rPr>
                <w:sz w:val="22"/>
                <w:szCs w:val="22"/>
              </w:rPr>
            </w:pPr>
            <w:r w:rsidRPr="007F2723">
              <w:rPr>
                <w:sz w:val="22"/>
                <w:szCs w:val="22"/>
              </w:rPr>
              <w:lastRenderedPageBreak/>
              <w:t>Пункт 31(</w:t>
            </w:r>
            <w:r w:rsidR="00BF5AEF">
              <w:rPr>
                <w:sz w:val="22"/>
                <w:szCs w:val="22"/>
              </w:rPr>
              <w:t>д</w:t>
            </w:r>
            <w:r w:rsidRPr="007F2723">
              <w:rPr>
                <w:sz w:val="22"/>
                <w:szCs w:val="22"/>
              </w:rPr>
              <w:t>)  Правил предоставления коммунальных услуг</w:t>
            </w:r>
            <w:r w:rsidRPr="007F2723">
              <w:rPr>
                <w:rStyle w:val="a7"/>
                <w:sz w:val="22"/>
                <w:szCs w:val="22"/>
              </w:rPr>
              <w:footnoteReference w:id="1"/>
            </w:r>
          </w:p>
          <w:p w:rsidR="00BF5AEF" w:rsidRDefault="00BF5AEF" w:rsidP="00BF5AEF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F5AEF" w:rsidRDefault="00BF5AEF" w:rsidP="00BF5AEF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F5AEF" w:rsidRDefault="00BF5AEF" w:rsidP="00BF5AEF">
            <w:pPr>
              <w:autoSpaceDE w:val="0"/>
              <w:snapToGrid w:val="0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r w:rsidRPr="00A42018">
              <w:rPr>
                <w:sz w:val="22"/>
                <w:szCs w:val="22"/>
              </w:rPr>
              <w:t>Пункт 33(</w:t>
            </w:r>
            <w:proofErr w:type="gramStart"/>
            <w:r w:rsidRPr="00A42018">
              <w:rPr>
                <w:sz w:val="22"/>
                <w:szCs w:val="22"/>
              </w:rPr>
              <w:t>к(</w:t>
            </w:r>
            <w:proofErr w:type="gramEnd"/>
            <w:r w:rsidRPr="00A42018">
              <w:rPr>
                <w:sz w:val="22"/>
                <w:szCs w:val="22"/>
              </w:rPr>
              <w:t>1))  Пра</w:t>
            </w:r>
            <w:r w:rsidRPr="00A42018">
              <w:rPr>
                <w:rFonts w:eastAsia="Calibri"/>
                <w:sz w:val="22"/>
                <w:szCs w:val="22"/>
                <w:lang w:eastAsia="en-US"/>
              </w:rPr>
              <w:t>вил предоставления коммунальных услуг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2</w:t>
            </w:r>
          </w:p>
          <w:p w:rsidR="00543E27" w:rsidRDefault="00543E27" w:rsidP="00BF5AEF">
            <w:pPr>
              <w:autoSpaceDE w:val="0"/>
              <w:snapToGrid w:val="0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</w:p>
          <w:p w:rsidR="00543E27" w:rsidRDefault="00543E27" w:rsidP="00BF5AEF">
            <w:pPr>
              <w:autoSpaceDE w:val="0"/>
              <w:snapToGrid w:val="0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</w:p>
          <w:p w:rsidR="00543E27" w:rsidRDefault="00543E27" w:rsidP="00BF5AEF">
            <w:pPr>
              <w:autoSpaceDE w:val="0"/>
              <w:snapToGrid w:val="0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</w:p>
          <w:p w:rsidR="00543E27" w:rsidRDefault="00543E27" w:rsidP="00543E27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543E27" w:rsidRDefault="00543E27" w:rsidP="00543E27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543E27" w:rsidRPr="00543E27" w:rsidRDefault="00543E27" w:rsidP="00BF5AEF">
            <w:pPr>
              <w:autoSpaceDE w:val="0"/>
              <w:snapToGrid w:val="0"/>
            </w:pPr>
            <w:r w:rsidRPr="007F2723">
              <w:rPr>
                <w:sz w:val="22"/>
                <w:szCs w:val="22"/>
              </w:rPr>
              <w:t xml:space="preserve">Пункт </w:t>
            </w:r>
            <w:r>
              <w:rPr>
                <w:sz w:val="22"/>
                <w:szCs w:val="22"/>
              </w:rPr>
              <w:t>157</w:t>
            </w:r>
            <w:r w:rsidRPr="007F27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  <w:r w:rsidRPr="007F2723">
              <w:rPr>
                <w:rStyle w:val="a7"/>
                <w:sz w:val="22"/>
                <w:szCs w:val="22"/>
              </w:rPr>
              <w:footnoteReference w:id="2"/>
            </w:r>
          </w:p>
        </w:tc>
      </w:tr>
      <w:tr w:rsidR="00B770A7" w:rsidRPr="00FB79C1" w:rsidTr="00267C33">
        <w:trPr>
          <w:trHeight w:val="400"/>
        </w:trPr>
        <w:tc>
          <w:tcPr>
            <w:tcW w:w="199" w:type="pct"/>
            <w:shd w:val="clear" w:color="auto" w:fill="auto"/>
          </w:tcPr>
          <w:p w:rsidR="00B770A7" w:rsidRPr="007F2723" w:rsidRDefault="00B770A7" w:rsidP="00267C33">
            <w:pPr>
              <w:jc w:val="both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642" w:type="pct"/>
            <w:shd w:val="clear" w:color="auto" w:fill="auto"/>
          </w:tcPr>
          <w:p w:rsidR="00B770A7" w:rsidRPr="007F2723" w:rsidRDefault="00B770A7" w:rsidP="00267C33">
            <w:pPr>
              <w:jc w:val="both"/>
            </w:pPr>
            <w:r w:rsidRPr="007F2723">
              <w:rPr>
                <w:sz w:val="22"/>
                <w:szCs w:val="22"/>
              </w:rPr>
              <w:t>Прием показаний расчетных приборов учета от потребителя, в том числе используемых в качестве расчетных контрольных приборов учета</w:t>
            </w:r>
          </w:p>
        </w:tc>
        <w:tc>
          <w:tcPr>
            <w:tcW w:w="911" w:type="pct"/>
            <w:shd w:val="clear" w:color="auto" w:fill="auto"/>
          </w:tcPr>
          <w:p w:rsidR="00B770A7" w:rsidRPr="00DE0E0E" w:rsidRDefault="00267C33" w:rsidP="00267C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D547D0">
              <w:rPr>
                <w:sz w:val="22"/>
                <w:szCs w:val="22"/>
              </w:rPr>
              <w:t xml:space="preserve">ехнологическое присоединение к электрическим сетям </w:t>
            </w:r>
            <w:r w:rsidR="00346556">
              <w:rPr>
                <w:sz w:val="22"/>
                <w:szCs w:val="22"/>
              </w:rPr>
              <w:t xml:space="preserve">АО «БЭСК» </w:t>
            </w:r>
            <w:r w:rsidRPr="00D547D0">
              <w:rPr>
                <w:sz w:val="22"/>
                <w:szCs w:val="22"/>
              </w:rPr>
              <w:t>(в том числе опосредованно)</w:t>
            </w:r>
            <w:r>
              <w:rPr>
                <w:sz w:val="22"/>
                <w:szCs w:val="22"/>
              </w:rPr>
              <w:t xml:space="preserve">/ </w:t>
            </w:r>
            <w:r w:rsidRPr="007F2723">
              <w:rPr>
                <w:sz w:val="22"/>
                <w:szCs w:val="22"/>
              </w:rPr>
              <w:t xml:space="preserve">Заключенный с </w:t>
            </w:r>
            <w:r w:rsidR="00346556">
              <w:rPr>
                <w:sz w:val="22"/>
                <w:szCs w:val="22"/>
              </w:rPr>
              <w:t>АО «БЭСК»</w:t>
            </w:r>
            <w:r w:rsidRPr="00DE0E0E">
              <w:rPr>
                <w:sz w:val="22"/>
                <w:szCs w:val="22"/>
              </w:rPr>
              <w:t xml:space="preserve"> </w:t>
            </w:r>
            <w:r w:rsidRPr="007F2723">
              <w:rPr>
                <w:sz w:val="22"/>
                <w:szCs w:val="22"/>
              </w:rPr>
              <w:t>договор оказания услуг по передаче электрической энергии</w:t>
            </w:r>
          </w:p>
        </w:tc>
        <w:tc>
          <w:tcPr>
            <w:tcW w:w="928" w:type="pct"/>
            <w:shd w:val="clear" w:color="auto" w:fill="auto"/>
          </w:tcPr>
          <w:p w:rsidR="00B770A7" w:rsidRPr="007F2723" w:rsidRDefault="00B770A7" w:rsidP="00267C33">
            <w:pPr>
              <w:jc w:val="both"/>
            </w:pPr>
            <w:r w:rsidRPr="007F2723">
              <w:rPr>
                <w:sz w:val="22"/>
                <w:szCs w:val="22"/>
              </w:rPr>
              <w:t>Прием показаний расчетных приборов учета от потребителя, в том числе используемых в качестве расчетных контрольных приборов учета</w:t>
            </w:r>
          </w:p>
        </w:tc>
        <w:tc>
          <w:tcPr>
            <w:tcW w:w="672" w:type="pct"/>
            <w:shd w:val="clear" w:color="auto" w:fill="auto"/>
          </w:tcPr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Письменное уведомление заказным письмом, с использованием телефонной связи, электронной почты или иным способом, позволяющим подтвердить факт получения</w:t>
            </w:r>
          </w:p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4" w:type="pct"/>
            <w:shd w:val="clear" w:color="auto" w:fill="auto"/>
          </w:tcPr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В соответствии с договором оказания услуг по передаче электрической энергии.</w:t>
            </w:r>
          </w:p>
          <w:p w:rsidR="00B770A7" w:rsidRPr="007F2723" w:rsidRDefault="00B770A7" w:rsidP="00267C33">
            <w:pPr>
              <w:autoSpaceDE w:val="0"/>
              <w:autoSpaceDN w:val="0"/>
              <w:adjustRightInd w:val="0"/>
              <w:ind w:firstLine="540"/>
              <w:jc w:val="both"/>
            </w:pPr>
          </w:p>
          <w:p w:rsidR="00B770A7" w:rsidRDefault="00B770A7" w:rsidP="00267C33">
            <w:pPr>
              <w:jc w:val="both"/>
            </w:pPr>
            <w:r w:rsidRPr="007F2723">
              <w:rPr>
                <w:sz w:val="22"/>
                <w:szCs w:val="22"/>
              </w:rPr>
              <w:t>Если время и дата снятия показаний расчетных приборов учета не установлены договором оказания услуг по передаче электрической энергии, то ежемесячно, до окончания 1-го дня месяца, следующего за расчетным периодом, за исключением исполнителей коммунальных услуг.</w:t>
            </w:r>
          </w:p>
          <w:p w:rsidR="00B770A7" w:rsidRDefault="00B770A7" w:rsidP="00267C33">
            <w:pPr>
              <w:jc w:val="both"/>
            </w:pPr>
          </w:p>
          <w:p w:rsidR="005A47D5" w:rsidRDefault="00B770A7" w:rsidP="00267C33">
            <w:pPr>
              <w:jc w:val="both"/>
              <w:rPr>
                <w:sz w:val="22"/>
                <w:szCs w:val="22"/>
              </w:rPr>
            </w:pPr>
            <w:r w:rsidRPr="005A47D5">
              <w:rPr>
                <w:sz w:val="22"/>
                <w:szCs w:val="22"/>
              </w:rPr>
              <w:t>до окончания 26-го дня расчетного месяца</w:t>
            </w:r>
            <w:r w:rsidRPr="007F2723">
              <w:rPr>
                <w:sz w:val="22"/>
                <w:szCs w:val="22"/>
              </w:rPr>
              <w:t xml:space="preserve"> </w:t>
            </w:r>
          </w:p>
          <w:p w:rsidR="00B770A7" w:rsidRPr="007F2723" w:rsidRDefault="00B770A7" w:rsidP="00267C33">
            <w:pPr>
              <w:jc w:val="both"/>
            </w:pPr>
            <w:r w:rsidRPr="007F2723">
              <w:rPr>
                <w:sz w:val="22"/>
                <w:szCs w:val="22"/>
              </w:rPr>
              <w:t>- для исполнителей коммунальных услуг</w:t>
            </w:r>
          </w:p>
        </w:tc>
        <w:tc>
          <w:tcPr>
            <w:tcW w:w="794" w:type="pct"/>
            <w:shd w:val="clear" w:color="auto" w:fill="auto"/>
          </w:tcPr>
          <w:p w:rsidR="00B770A7" w:rsidRPr="007F2723" w:rsidRDefault="00B770A7" w:rsidP="00267C33">
            <w:pPr>
              <w:jc w:val="both"/>
            </w:pPr>
            <w:r w:rsidRPr="007F2723">
              <w:rPr>
                <w:sz w:val="22"/>
                <w:szCs w:val="22"/>
              </w:rPr>
              <w:t xml:space="preserve">Пункты </w:t>
            </w:r>
            <w:r>
              <w:rPr>
                <w:sz w:val="22"/>
                <w:szCs w:val="22"/>
              </w:rPr>
              <w:t>159-161</w:t>
            </w:r>
            <w:r w:rsidRPr="007F27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</w:p>
        </w:tc>
      </w:tr>
      <w:tr w:rsidR="00B770A7" w:rsidRPr="00FB79C1" w:rsidTr="00267C33">
        <w:trPr>
          <w:trHeight w:val="400"/>
        </w:trPr>
        <w:tc>
          <w:tcPr>
            <w:tcW w:w="199" w:type="pct"/>
            <w:shd w:val="clear" w:color="auto" w:fill="auto"/>
          </w:tcPr>
          <w:p w:rsidR="00B770A7" w:rsidRPr="007F2723" w:rsidRDefault="00B770A7" w:rsidP="00267C33">
            <w:pPr>
              <w:jc w:val="both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42" w:type="pct"/>
            <w:shd w:val="clear" w:color="auto" w:fill="auto"/>
          </w:tcPr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 xml:space="preserve">Передача показаний расчетных приборов учета </w:t>
            </w:r>
            <w:r w:rsidRPr="007F2723">
              <w:rPr>
                <w:sz w:val="22"/>
                <w:szCs w:val="22"/>
              </w:rPr>
              <w:lastRenderedPageBreak/>
              <w:t>гарантирующему поставщику (энергосбытовой, энергоснабжающей организации)</w:t>
            </w:r>
          </w:p>
        </w:tc>
        <w:tc>
          <w:tcPr>
            <w:tcW w:w="911" w:type="pct"/>
            <w:shd w:val="clear" w:color="auto" w:fill="auto"/>
          </w:tcPr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lastRenderedPageBreak/>
              <w:t xml:space="preserve">Если условиями договора оказания услуг по передаче электрической энергии определено, что </w:t>
            </w:r>
            <w:r w:rsidRPr="007F2723">
              <w:rPr>
                <w:sz w:val="22"/>
                <w:szCs w:val="22"/>
              </w:rPr>
              <w:lastRenderedPageBreak/>
              <w:t>потребитель передает информацию о показаниях расчетных приборов учета только сетевой организации</w:t>
            </w:r>
          </w:p>
          <w:p w:rsidR="00B770A7" w:rsidRPr="007F2723" w:rsidRDefault="00B770A7" w:rsidP="00267C33">
            <w:pPr>
              <w:jc w:val="both"/>
            </w:pPr>
          </w:p>
        </w:tc>
        <w:tc>
          <w:tcPr>
            <w:tcW w:w="928" w:type="pct"/>
            <w:shd w:val="clear" w:color="auto" w:fill="auto"/>
          </w:tcPr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lastRenderedPageBreak/>
              <w:t xml:space="preserve">Передача показаний расчетных приборов учета гарантирующему поставщику </w:t>
            </w:r>
            <w:r w:rsidRPr="007F2723">
              <w:rPr>
                <w:sz w:val="22"/>
                <w:szCs w:val="22"/>
              </w:rPr>
              <w:lastRenderedPageBreak/>
              <w:t>(энергосбытовой, энергоснабжающей организации)</w:t>
            </w:r>
          </w:p>
        </w:tc>
        <w:tc>
          <w:tcPr>
            <w:tcW w:w="672" w:type="pct"/>
            <w:shd w:val="clear" w:color="auto" w:fill="auto"/>
          </w:tcPr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lastRenderedPageBreak/>
              <w:t xml:space="preserve">Письменное уведомление (реестр) заказным письмом, факсом </w:t>
            </w:r>
            <w:r w:rsidRPr="007F2723">
              <w:rPr>
                <w:sz w:val="22"/>
                <w:szCs w:val="22"/>
              </w:rPr>
              <w:lastRenderedPageBreak/>
              <w:t>или иным другим способом, позволяющим определить дату и время передачи уведомления</w:t>
            </w:r>
          </w:p>
        </w:tc>
        <w:tc>
          <w:tcPr>
            <w:tcW w:w="854" w:type="pct"/>
            <w:shd w:val="clear" w:color="auto" w:fill="auto"/>
          </w:tcPr>
          <w:p w:rsidR="00B770A7" w:rsidRPr="007F2723" w:rsidRDefault="00BC11EA" w:rsidP="00267C33">
            <w:pPr>
              <w:autoSpaceDE w:val="0"/>
              <w:autoSpaceDN w:val="0"/>
              <w:adjustRightInd w:val="0"/>
              <w:jc w:val="both"/>
            </w:pPr>
            <w:r w:rsidRPr="00A42018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Если иные время и дата снятия показаний расчетных приборов учета не установлены </w:t>
            </w:r>
            <w:r w:rsidRPr="00A42018">
              <w:rPr>
                <w:rFonts w:eastAsia="Calibri"/>
                <w:sz w:val="22"/>
                <w:szCs w:val="22"/>
                <w:lang w:eastAsia="en-US"/>
              </w:rPr>
              <w:lastRenderedPageBreak/>
              <w:t>договором оказания услуг по передаче электрической энергии, то с использованием телефонной связи, электронной почты или иным способом, позволяющим подтвердить факт получения ежемесячно, до окончания 1-го дня месяца, следующего за расчетным периодом, в виде акта снятия показаний расчетных приборов учета в течение 3 рабочих дней</w:t>
            </w:r>
          </w:p>
        </w:tc>
        <w:tc>
          <w:tcPr>
            <w:tcW w:w="794" w:type="pct"/>
            <w:shd w:val="clear" w:color="auto" w:fill="auto"/>
          </w:tcPr>
          <w:p w:rsidR="00B770A7" w:rsidRPr="007F2723" w:rsidRDefault="00B770A7" w:rsidP="00267C33">
            <w:pPr>
              <w:jc w:val="both"/>
            </w:pPr>
            <w:r w:rsidRPr="007F2723">
              <w:rPr>
                <w:sz w:val="22"/>
                <w:szCs w:val="22"/>
              </w:rPr>
              <w:lastRenderedPageBreak/>
              <w:t xml:space="preserve">Пункт </w:t>
            </w:r>
            <w:r w:rsidR="00351F76">
              <w:rPr>
                <w:sz w:val="22"/>
                <w:szCs w:val="22"/>
              </w:rPr>
              <w:t>159-</w:t>
            </w:r>
            <w:r w:rsidRPr="007F2723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0</w:t>
            </w:r>
            <w:r w:rsidRPr="007F27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Основных положений функционирования розничных рынков </w:t>
            </w:r>
            <w:r>
              <w:rPr>
                <w:sz w:val="22"/>
                <w:szCs w:val="22"/>
              </w:rPr>
              <w:lastRenderedPageBreak/>
              <w:t>электрической энергии</w:t>
            </w:r>
          </w:p>
        </w:tc>
      </w:tr>
      <w:tr w:rsidR="00B770A7" w:rsidRPr="00FB79C1" w:rsidTr="00267C33">
        <w:trPr>
          <w:trHeight w:val="400"/>
        </w:trPr>
        <w:tc>
          <w:tcPr>
            <w:tcW w:w="199" w:type="pct"/>
            <w:shd w:val="clear" w:color="auto" w:fill="auto"/>
          </w:tcPr>
          <w:p w:rsidR="00B770A7" w:rsidRPr="007F2723" w:rsidRDefault="00B770A7" w:rsidP="00267C33">
            <w:pPr>
              <w:jc w:val="both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42" w:type="pct"/>
            <w:shd w:val="clear" w:color="auto" w:fill="auto"/>
          </w:tcPr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Определение переданной электрической энергии потребителю:</w:t>
            </w:r>
          </w:p>
        </w:tc>
        <w:tc>
          <w:tcPr>
            <w:tcW w:w="911" w:type="pct"/>
            <w:shd w:val="clear" w:color="auto" w:fill="auto"/>
          </w:tcPr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28" w:type="pct"/>
            <w:shd w:val="clear" w:color="auto" w:fill="auto"/>
          </w:tcPr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72" w:type="pct"/>
            <w:shd w:val="clear" w:color="auto" w:fill="auto"/>
          </w:tcPr>
          <w:p w:rsidR="00B770A7" w:rsidRPr="007F2723" w:rsidRDefault="00B770A7" w:rsidP="00267C33">
            <w:pPr>
              <w:jc w:val="both"/>
            </w:pPr>
          </w:p>
        </w:tc>
        <w:tc>
          <w:tcPr>
            <w:tcW w:w="854" w:type="pct"/>
            <w:shd w:val="clear" w:color="auto" w:fill="auto"/>
          </w:tcPr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94" w:type="pct"/>
            <w:shd w:val="clear" w:color="auto" w:fill="auto"/>
          </w:tcPr>
          <w:p w:rsidR="00B770A7" w:rsidRPr="007F2723" w:rsidRDefault="00B770A7" w:rsidP="00267C33">
            <w:pPr>
              <w:jc w:val="both"/>
            </w:pPr>
          </w:p>
        </w:tc>
      </w:tr>
      <w:tr w:rsidR="00B770A7" w:rsidRPr="00FB79C1" w:rsidTr="00267C33">
        <w:trPr>
          <w:trHeight w:val="400"/>
        </w:trPr>
        <w:tc>
          <w:tcPr>
            <w:tcW w:w="199" w:type="pct"/>
            <w:shd w:val="clear" w:color="auto" w:fill="auto"/>
          </w:tcPr>
          <w:p w:rsidR="00B770A7" w:rsidRPr="007F2723" w:rsidRDefault="00B770A7" w:rsidP="00267C33">
            <w:pPr>
              <w:jc w:val="both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4.1</w:t>
            </w:r>
          </w:p>
        </w:tc>
        <w:tc>
          <w:tcPr>
            <w:tcW w:w="642" w:type="pct"/>
            <w:shd w:val="clear" w:color="auto" w:fill="auto"/>
          </w:tcPr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Определение объемов переданной электрической энергии по показаниям расчетных приборов учета электрической энергии</w:t>
            </w:r>
          </w:p>
        </w:tc>
        <w:tc>
          <w:tcPr>
            <w:tcW w:w="911" w:type="pct"/>
            <w:shd w:val="clear" w:color="auto" w:fill="auto"/>
          </w:tcPr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Потребителем своевременно представлены показания приборов учета, или  получены данные с АИИС КУЭ</w:t>
            </w:r>
          </w:p>
        </w:tc>
        <w:tc>
          <w:tcPr>
            <w:tcW w:w="928" w:type="pct"/>
            <w:shd w:val="clear" w:color="auto" w:fill="auto"/>
          </w:tcPr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Расчет объемов переданной  электроэнергии на основании переданных потребителем показаний или данных, полученных с АИИС КУЭ</w:t>
            </w:r>
          </w:p>
        </w:tc>
        <w:tc>
          <w:tcPr>
            <w:tcW w:w="672" w:type="pct"/>
            <w:shd w:val="clear" w:color="auto" w:fill="auto"/>
          </w:tcPr>
          <w:p w:rsidR="00B770A7" w:rsidRPr="007F2723" w:rsidRDefault="00B770A7" w:rsidP="00267C33">
            <w:pPr>
              <w:jc w:val="both"/>
            </w:pPr>
            <w:r w:rsidRPr="007F2723">
              <w:rPr>
                <w:sz w:val="22"/>
                <w:szCs w:val="22"/>
              </w:rPr>
              <w:t>Письменно, с использованием программного обеспечения</w:t>
            </w:r>
          </w:p>
        </w:tc>
        <w:tc>
          <w:tcPr>
            <w:tcW w:w="854" w:type="pct"/>
            <w:shd w:val="clear" w:color="auto" w:fill="auto"/>
          </w:tcPr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до 10-го числа месяца, следующего за расчётным периодом</w:t>
            </w:r>
          </w:p>
        </w:tc>
        <w:tc>
          <w:tcPr>
            <w:tcW w:w="794" w:type="pct"/>
            <w:shd w:val="clear" w:color="auto" w:fill="auto"/>
          </w:tcPr>
          <w:p w:rsidR="00B770A7" w:rsidRPr="007F2723" w:rsidRDefault="00B770A7" w:rsidP="00267C33">
            <w:pPr>
              <w:jc w:val="both"/>
            </w:pPr>
            <w:r w:rsidRPr="007F2723">
              <w:rPr>
                <w:sz w:val="22"/>
                <w:szCs w:val="22"/>
              </w:rPr>
              <w:t xml:space="preserve">Пункт </w:t>
            </w:r>
            <w:r>
              <w:rPr>
                <w:sz w:val="22"/>
                <w:szCs w:val="22"/>
              </w:rPr>
              <w:t>140</w:t>
            </w:r>
            <w:r w:rsidRPr="007F27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</w:p>
        </w:tc>
      </w:tr>
      <w:tr w:rsidR="00B770A7" w:rsidRPr="00FB79C1" w:rsidTr="00267C33">
        <w:trPr>
          <w:trHeight w:val="400"/>
        </w:trPr>
        <w:tc>
          <w:tcPr>
            <w:tcW w:w="199" w:type="pct"/>
            <w:shd w:val="clear" w:color="auto" w:fill="auto"/>
          </w:tcPr>
          <w:p w:rsidR="00B770A7" w:rsidRPr="007F2723" w:rsidRDefault="00B770A7" w:rsidP="00267C33">
            <w:pPr>
              <w:jc w:val="both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4.2</w:t>
            </w:r>
          </w:p>
        </w:tc>
        <w:tc>
          <w:tcPr>
            <w:tcW w:w="642" w:type="pct"/>
            <w:shd w:val="clear" w:color="auto" w:fill="auto"/>
          </w:tcPr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 xml:space="preserve">Определение объемов переданной электрической энергии </w:t>
            </w:r>
            <w:r w:rsidRPr="007F2723">
              <w:rPr>
                <w:sz w:val="22"/>
                <w:szCs w:val="22"/>
              </w:rPr>
              <w:lastRenderedPageBreak/>
              <w:t xml:space="preserve">потребителю по показаниям контрольных приборов учета электроэнергии </w:t>
            </w:r>
          </w:p>
        </w:tc>
        <w:tc>
          <w:tcPr>
            <w:tcW w:w="911" w:type="pct"/>
            <w:shd w:val="clear" w:color="auto" w:fill="auto"/>
          </w:tcPr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lastRenderedPageBreak/>
              <w:t xml:space="preserve">Отсутствие показаний расчетных  приборов учета электрической энергии у сетевой организации после </w:t>
            </w:r>
            <w:r w:rsidRPr="00F43BA9">
              <w:rPr>
                <w:sz w:val="22"/>
                <w:szCs w:val="22"/>
              </w:rPr>
              <w:t xml:space="preserve">2-го </w:t>
            </w:r>
            <w:r w:rsidRPr="00F43BA9">
              <w:rPr>
                <w:sz w:val="22"/>
                <w:szCs w:val="22"/>
              </w:rPr>
              <w:lastRenderedPageBreak/>
              <w:t>рабочего дня месяца</w:t>
            </w:r>
            <w:r w:rsidRPr="007F2723">
              <w:rPr>
                <w:sz w:val="22"/>
                <w:szCs w:val="22"/>
              </w:rPr>
              <w:t>, следующего за расчетным и наличие контрольного прибора учета электроэнергии с возможностью доступа персонала сетевой организации для снятия показаний</w:t>
            </w:r>
          </w:p>
        </w:tc>
        <w:tc>
          <w:tcPr>
            <w:tcW w:w="928" w:type="pct"/>
            <w:shd w:val="clear" w:color="auto" w:fill="auto"/>
          </w:tcPr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lastRenderedPageBreak/>
              <w:t xml:space="preserve">Определение объемов переданной электрической энергии потребителю за расчетный период по </w:t>
            </w:r>
            <w:r w:rsidRPr="007F2723">
              <w:rPr>
                <w:sz w:val="22"/>
                <w:szCs w:val="22"/>
              </w:rPr>
              <w:lastRenderedPageBreak/>
              <w:t>показаниям контрольных счетчиков на начало и конец месяца с учетом коэффициентов трансформации трансформаторов тока и напряжения (при наличии), а так же исключением объемов электропотребления опосредованно присоединенных потребителей</w:t>
            </w:r>
          </w:p>
        </w:tc>
        <w:tc>
          <w:tcPr>
            <w:tcW w:w="672" w:type="pct"/>
            <w:shd w:val="clear" w:color="auto" w:fill="auto"/>
          </w:tcPr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lastRenderedPageBreak/>
              <w:t>Письменно, с использованием программного обеспечения</w:t>
            </w:r>
          </w:p>
        </w:tc>
        <w:tc>
          <w:tcPr>
            <w:tcW w:w="854" w:type="pct"/>
            <w:shd w:val="clear" w:color="auto" w:fill="auto"/>
          </w:tcPr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до 10 числа месяца следующего за расчетным</w:t>
            </w:r>
          </w:p>
        </w:tc>
        <w:tc>
          <w:tcPr>
            <w:tcW w:w="794" w:type="pct"/>
            <w:shd w:val="clear" w:color="auto" w:fill="auto"/>
          </w:tcPr>
          <w:p w:rsidR="00B770A7" w:rsidRPr="007F2723" w:rsidRDefault="00B770A7" w:rsidP="00267C33">
            <w:pPr>
              <w:jc w:val="both"/>
            </w:pPr>
            <w:r w:rsidRPr="007F2723">
              <w:rPr>
                <w:sz w:val="22"/>
                <w:szCs w:val="22"/>
              </w:rPr>
              <w:t xml:space="preserve">Пункт </w:t>
            </w:r>
            <w:r>
              <w:rPr>
                <w:sz w:val="22"/>
                <w:szCs w:val="22"/>
              </w:rPr>
              <w:t>164</w:t>
            </w:r>
            <w:r w:rsidRPr="007F27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Основных положений функционирования розничных рынков </w:t>
            </w:r>
            <w:r>
              <w:rPr>
                <w:sz w:val="22"/>
                <w:szCs w:val="22"/>
              </w:rPr>
              <w:lastRenderedPageBreak/>
              <w:t>электрической энергии</w:t>
            </w:r>
          </w:p>
        </w:tc>
      </w:tr>
      <w:tr w:rsidR="00B770A7" w:rsidRPr="00FB79C1" w:rsidTr="00267C33">
        <w:trPr>
          <w:trHeight w:val="400"/>
        </w:trPr>
        <w:tc>
          <w:tcPr>
            <w:tcW w:w="199" w:type="pct"/>
            <w:shd w:val="clear" w:color="auto" w:fill="auto"/>
          </w:tcPr>
          <w:p w:rsidR="00B770A7" w:rsidRPr="007F2723" w:rsidRDefault="00B770A7" w:rsidP="00267C33">
            <w:pPr>
              <w:jc w:val="both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4.3</w:t>
            </w:r>
          </w:p>
        </w:tc>
        <w:tc>
          <w:tcPr>
            <w:tcW w:w="642" w:type="pct"/>
            <w:shd w:val="clear" w:color="auto" w:fill="auto"/>
          </w:tcPr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Определение объемов переданной электрической энергии потребителю расчетным способом</w:t>
            </w:r>
          </w:p>
        </w:tc>
        <w:tc>
          <w:tcPr>
            <w:tcW w:w="911" w:type="pct"/>
            <w:shd w:val="clear" w:color="auto" w:fill="auto"/>
          </w:tcPr>
          <w:p w:rsidR="00955741" w:rsidRDefault="00955741" w:rsidP="00267C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955741">
              <w:rPr>
                <w:sz w:val="22"/>
                <w:szCs w:val="22"/>
              </w:rPr>
              <w:t xml:space="preserve"> случае выхода из строя или утраты ранее введенного в эксплуатацию индивидуального, общего (квартирного), комнатного прибора учета либо истечения срока его эксплуат</w:t>
            </w:r>
            <w:r>
              <w:rPr>
                <w:sz w:val="22"/>
                <w:szCs w:val="22"/>
              </w:rPr>
              <w:t xml:space="preserve">ации, интервала между поверками, </w:t>
            </w:r>
            <w:r w:rsidRPr="00955741">
              <w:rPr>
                <w:sz w:val="22"/>
                <w:szCs w:val="22"/>
              </w:rPr>
              <w:t>либо в случае непредставления показаний</w:t>
            </w:r>
            <w:r>
              <w:rPr>
                <w:sz w:val="22"/>
                <w:szCs w:val="22"/>
              </w:rPr>
              <w:t xml:space="preserve"> </w:t>
            </w:r>
            <w:r w:rsidRPr="007F2723">
              <w:rPr>
                <w:sz w:val="22"/>
                <w:szCs w:val="22"/>
              </w:rPr>
              <w:t>расчетных и контрольных приборов учета электрической энергии в адрес сетевой организации</w:t>
            </w:r>
            <w:r>
              <w:rPr>
                <w:sz w:val="22"/>
                <w:szCs w:val="22"/>
              </w:rPr>
              <w:t xml:space="preserve"> </w:t>
            </w:r>
            <w:r w:rsidRPr="00955741">
              <w:rPr>
                <w:sz w:val="22"/>
                <w:szCs w:val="22"/>
              </w:rPr>
              <w:t>за расчетный период</w:t>
            </w:r>
          </w:p>
          <w:p w:rsidR="00955741" w:rsidRDefault="00955741" w:rsidP="00267C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55741" w:rsidRDefault="00955741" w:rsidP="00267C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</w:p>
          <w:p w:rsidR="00CC3801" w:rsidRPr="007F2723" w:rsidRDefault="00CC3801" w:rsidP="00CC38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770A7" w:rsidRDefault="00B770A7" w:rsidP="00267C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F2723">
              <w:rPr>
                <w:sz w:val="22"/>
                <w:szCs w:val="22"/>
              </w:rPr>
              <w:t xml:space="preserve"> </w:t>
            </w:r>
          </w:p>
          <w:p w:rsidR="00CC1B5C" w:rsidRDefault="00CC1B5C" w:rsidP="00267C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C1B5C" w:rsidRPr="007F2723" w:rsidRDefault="00CC1B5C" w:rsidP="00267C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28" w:type="pct"/>
            <w:shd w:val="clear" w:color="auto" w:fill="auto"/>
          </w:tcPr>
          <w:p w:rsidR="00B770A7" w:rsidRPr="00CC3E8E" w:rsidRDefault="00B770A7" w:rsidP="00267C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F2723">
              <w:rPr>
                <w:sz w:val="22"/>
                <w:szCs w:val="22"/>
              </w:rPr>
              <w:lastRenderedPageBreak/>
              <w:t xml:space="preserve">Определение объемов переданной электрической энергии потребителю в отсутствие показаний </w:t>
            </w:r>
            <w:r w:rsidR="0011626E">
              <w:rPr>
                <w:sz w:val="22"/>
                <w:szCs w:val="22"/>
              </w:rPr>
              <w:t>приборов учета</w:t>
            </w:r>
            <w:r w:rsidRPr="007F2723">
              <w:rPr>
                <w:sz w:val="22"/>
                <w:szCs w:val="22"/>
              </w:rPr>
              <w:t xml:space="preserve"> осуществляется:</w:t>
            </w:r>
          </w:p>
          <w:p w:rsidR="00B770A7" w:rsidRPr="00CC3E8E" w:rsidRDefault="00B770A7" w:rsidP="00267C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F2723">
              <w:rPr>
                <w:sz w:val="22"/>
                <w:szCs w:val="22"/>
              </w:rPr>
              <w:t xml:space="preserve">1. Для потребителей юридических лиц, за исключением исполнителей коммунальных услуг, </w:t>
            </w:r>
            <w:r w:rsidRPr="00E44970">
              <w:rPr>
                <w:sz w:val="22"/>
                <w:szCs w:val="22"/>
              </w:rPr>
              <w:t>на основании замещающей информацией или иными расчетными способами</w:t>
            </w:r>
            <w:r>
              <w:rPr>
                <w:sz w:val="22"/>
                <w:szCs w:val="22"/>
              </w:rPr>
              <w:t xml:space="preserve">. </w:t>
            </w:r>
            <w:r w:rsidRPr="00CC3E8E">
              <w:rPr>
                <w:sz w:val="22"/>
                <w:szCs w:val="22"/>
              </w:rPr>
              <w:t xml:space="preserve">Замещающей информацией являются показания расчетного прибора учета за аналогичный расчетный период предыдущего года, а при отсутствии данных за аналогичный расчетный период предыдущего года - показания расчетного </w:t>
            </w:r>
            <w:r w:rsidRPr="00CC3E8E">
              <w:rPr>
                <w:sz w:val="22"/>
                <w:szCs w:val="22"/>
              </w:rPr>
              <w:lastRenderedPageBreak/>
              <w:t>прибора учета за ближайший расчетный период, когда такие показания имелись</w:t>
            </w:r>
            <w:r w:rsidRPr="007F2723">
              <w:rPr>
                <w:sz w:val="22"/>
                <w:szCs w:val="22"/>
              </w:rPr>
              <w:t>;</w:t>
            </w:r>
          </w:p>
          <w:p w:rsidR="00B770A7" w:rsidRPr="00CC3E8E" w:rsidRDefault="00B770A7" w:rsidP="0011626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F2723">
              <w:rPr>
                <w:sz w:val="22"/>
                <w:szCs w:val="22"/>
              </w:rPr>
              <w:t>2. Для исполнителей коммунальных услуг и физических лиц исходя из рассчитанного среднемесячного объема потребления электроэнергии по показаниям расчетных приборов учета за период не менее 6 месяцев, а если период работы прибора учета составил меньше 6 месяцев, то за фактический период работы прибора учета, но не менее 3 месяцев.</w:t>
            </w:r>
            <w:r w:rsidR="00CC3E8E">
              <w:rPr>
                <w:sz w:val="22"/>
                <w:szCs w:val="22"/>
              </w:rPr>
              <w:t xml:space="preserve"> А </w:t>
            </w:r>
            <w:r w:rsidR="00CC3E8E" w:rsidRPr="00CC3E8E">
              <w:rPr>
                <w:sz w:val="22"/>
                <w:szCs w:val="22"/>
              </w:rPr>
              <w:t xml:space="preserve"> при невозможности его определения, в том числе по причине отсутствия данных о потреблении, - исходя из норматива потребления соответствующей коммунальной услуги.</w:t>
            </w:r>
          </w:p>
        </w:tc>
        <w:tc>
          <w:tcPr>
            <w:tcW w:w="672" w:type="pct"/>
            <w:shd w:val="clear" w:color="auto" w:fill="auto"/>
          </w:tcPr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lastRenderedPageBreak/>
              <w:t>Письменно, с использованием программного обеспечения</w:t>
            </w:r>
          </w:p>
        </w:tc>
        <w:tc>
          <w:tcPr>
            <w:tcW w:w="854" w:type="pct"/>
            <w:shd w:val="clear" w:color="auto" w:fill="auto"/>
          </w:tcPr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 xml:space="preserve"> до 10 числа месяца следующего за расчетным</w:t>
            </w:r>
          </w:p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</w:p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</w:p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</w:p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94" w:type="pct"/>
            <w:shd w:val="clear" w:color="auto" w:fill="auto"/>
          </w:tcPr>
          <w:p w:rsidR="00DE2ACD" w:rsidRDefault="00DE2ACD" w:rsidP="00267C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E2ACD" w:rsidRDefault="00DE2ACD" w:rsidP="00267C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E2ACD" w:rsidRDefault="00DE2ACD" w:rsidP="00267C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E2ACD" w:rsidRDefault="00DE2ACD" w:rsidP="00267C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E2ACD" w:rsidRDefault="00DE2ACD" w:rsidP="00267C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E2ACD" w:rsidRDefault="00DE2ACD" w:rsidP="00267C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 xml:space="preserve">Пункты </w:t>
            </w:r>
            <w:r w:rsidR="00DE2ACD">
              <w:rPr>
                <w:sz w:val="22"/>
                <w:szCs w:val="22"/>
              </w:rPr>
              <w:t>179</w:t>
            </w:r>
            <w:r w:rsidRPr="007F27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</w:p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</w:p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</w:p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</w:p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</w:p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</w:p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</w:p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</w:p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</w:p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</w:p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</w:p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</w:p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</w:p>
          <w:p w:rsidR="0011626E" w:rsidRDefault="0011626E" w:rsidP="00267C3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11626E" w:rsidRDefault="0011626E" w:rsidP="00267C3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11626E" w:rsidRDefault="0011626E" w:rsidP="00267C3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11626E" w:rsidRDefault="0011626E" w:rsidP="00267C3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E2ACD" w:rsidRDefault="00DE2ACD" w:rsidP="00267C3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770A7" w:rsidRPr="007F2723" w:rsidRDefault="00B770A7" w:rsidP="00267C33">
            <w:pPr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Пункт 59</w:t>
            </w:r>
            <w:r>
              <w:rPr>
                <w:sz w:val="22"/>
                <w:szCs w:val="22"/>
              </w:rPr>
              <w:t xml:space="preserve"> </w:t>
            </w:r>
            <w:r w:rsidRPr="007F2723">
              <w:rPr>
                <w:sz w:val="22"/>
                <w:szCs w:val="22"/>
              </w:rPr>
              <w:t>Правил предоставления коммунальных услуг</w:t>
            </w:r>
          </w:p>
        </w:tc>
      </w:tr>
      <w:tr w:rsidR="00B770A7" w:rsidRPr="00FB79C1" w:rsidTr="00267C33">
        <w:trPr>
          <w:trHeight w:val="400"/>
        </w:trPr>
        <w:tc>
          <w:tcPr>
            <w:tcW w:w="199" w:type="pct"/>
            <w:shd w:val="clear" w:color="auto" w:fill="auto"/>
          </w:tcPr>
          <w:p w:rsidR="00B770A7" w:rsidRPr="007F2723" w:rsidRDefault="00D20A52" w:rsidP="00267C33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4.4</w:t>
            </w:r>
          </w:p>
        </w:tc>
        <w:tc>
          <w:tcPr>
            <w:tcW w:w="642" w:type="pct"/>
            <w:shd w:val="clear" w:color="auto" w:fill="auto"/>
          </w:tcPr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 xml:space="preserve">Определение объемов переданной электрической энергии потребителю расчетным способом </w:t>
            </w:r>
          </w:p>
        </w:tc>
        <w:tc>
          <w:tcPr>
            <w:tcW w:w="911" w:type="pct"/>
            <w:shd w:val="clear" w:color="auto" w:fill="auto"/>
          </w:tcPr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Наличие двух актов об отказе в доступе к приборам учета электрической энергии, составленных подряд</w:t>
            </w:r>
          </w:p>
        </w:tc>
        <w:tc>
          <w:tcPr>
            <w:tcW w:w="928" w:type="pct"/>
            <w:shd w:val="clear" w:color="auto" w:fill="auto"/>
          </w:tcPr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Определение объемов переданной электрической энергии потребителю при 2-кратном недопуске к счетчикам осуществляется:</w:t>
            </w:r>
          </w:p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 xml:space="preserve">1. Для потребителей юридических лиц, за исключением </w:t>
            </w:r>
            <w:r w:rsidRPr="007F2723">
              <w:rPr>
                <w:sz w:val="22"/>
                <w:szCs w:val="22"/>
              </w:rPr>
              <w:lastRenderedPageBreak/>
              <w:t xml:space="preserve">исполнителей коммунальных услуг, </w:t>
            </w:r>
            <w:r w:rsidRPr="00143CFC">
              <w:rPr>
                <w:sz w:val="22"/>
                <w:szCs w:val="22"/>
              </w:rPr>
              <w:t>с даты 2-го недопуска вплоть до даты допуска к расчетному прибору учета определяется исходя из увеличенных в 1,5 раза значений, определенных на основа</w:t>
            </w:r>
            <w:r w:rsidR="00CC3801">
              <w:rPr>
                <w:sz w:val="22"/>
                <w:szCs w:val="22"/>
              </w:rPr>
              <w:t xml:space="preserve">нии контрольного прибора учета, </w:t>
            </w:r>
            <w:r w:rsidRPr="00143CFC">
              <w:rPr>
                <w:sz w:val="22"/>
                <w:szCs w:val="22"/>
              </w:rPr>
              <w:t>а при его отсутствии - исходя из увеличенных в 1,5 раза значений, определенных на основании замещающей информации</w:t>
            </w:r>
            <w:r w:rsidRPr="007F2723">
              <w:rPr>
                <w:sz w:val="22"/>
                <w:szCs w:val="22"/>
              </w:rPr>
              <w:t>.</w:t>
            </w:r>
          </w:p>
          <w:p w:rsidR="00B770A7" w:rsidRPr="007F2723" w:rsidRDefault="00B770A7" w:rsidP="00203210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2. Для исполнителей коммунальных услуг и физических лиц  с момента составления второго подряд акта об отказе в доступе к приборам учета электр</w:t>
            </w:r>
            <w:r w:rsidR="00203210">
              <w:rPr>
                <w:sz w:val="22"/>
                <w:szCs w:val="22"/>
              </w:rPr>
              <w:t xml:space="preserve">оэнергии вплоть до даты допуска, </w:t>
            </w:r>
            <w:r w:rsidR="00203210" w:rsidRPr="00203210">
              <w:rPr>
                <w:sz w:val="22"/>
                <w:szCs w:val="22"/>
              </w:rPr>
              <w:t>исходя из нормативов потребления коммунальных услуг с применением к стоимости повышающего коэффициента, величина которого принимается равной 1,5</w:t>
            </w:r>
          </w:p>
        </w:tc>
        <w:tc>
          <w:tcPr>
            <w:tcW w:w="672" w:type="pct"/>
            <w:shd w:val="clear" w:color="auto" w:fill="auto"/>
          </w:tcPr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lastRenderedPageBreak/>
              <w:t>Письменно, с использованием программного обеспечения</w:t>
            </w:r>
          </w:p>
        </w:tc>
        <w:tc>
          <w:tcPr>
            <w:tcW w:w="854" w:type="pct"/>
            <w:shd w:val="clear" w:color="auto" w:fill="auto"/>
          </w:tcPr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до 10 числа месяца следующего за расчетным</w:t>
            </w:r>
          </w:p>
        </w:tc>
        <w:tc>
          <w:tcPr>
            <w:tcW w:w="794" w:type="pct"/>
            <w:shd w:val="clear" w:color="auto" w:fill="auto"/>
          </w:tcPr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 xml:space="preserve">Пункт </w:t>
            </w:r>
            <w:r>
              <w:rPr>
                <w:sz w:val="22"/>
                <w:szCs w:val="22"/>
              </w:rPr>
              <w:t>182 Основных положений функционирования розничных рынков электрической энергии</w:t>
            </w:r>
          </w:p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</w:p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</w:p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</w:p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</w:p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</w:p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</w:p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</w:p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</w:p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</w:p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</w:p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</w:p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</w:p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</w:p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</w:p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</w:p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</w:p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</w:p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</w:p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</w:p>
          <w:p w:rsidR="00B770A7" w:rsidRPr="007F2723" w:rsidRDefault="00B770A7" w:rsidP="00203210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 xml:space="preserve">Пункты </w:t>
            </w:r>
            <w:r w:rsidR="00203210">
              <w:rPr>
                <w:sz w:val="22"/>
                <w:szCs w:val="22"/>
              </w:rPr>
              <w:t>60(3)</w:t>
            </w:r>
            <w:r w:rsidRPr="007F2723">
              <w:rPr>
                <w:sz w:val="22"/>
                <w:szCs w:val="22"/>
              </w:rPr>
              <w:t xml:space="preserve"> Правил предоставления коммунальных услуг</w:t>
            </w:r>
          </w:p>
        </w:tc>
      </w:tr>
      <w:tr w:rsidR="00B770A7" w:rsidRPr="00FB79C1" w:rsidTr="00267C33">
        <w:trPr>
          <w:trHeight w:val="400"/>
        </w:trPr>
        <w:tc>
          <w:tcPr>
            <w:tcW w:w="199" w:type="pct"/>
            <w:shd w:val="clear" w:color="auto" w:fill="auto"/>
          </w:tcPr>
          <w:p w:rsidR="00B770A7" w:rsidRPr="00D36019" w:rsidRDefault="00D20A52" w:rsidP="00267C33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4.5</w:t>
            </w:r>
          </w:p>
        </w:tc>
        <w:tc>
          <w:tcPr>
            <w:tcW w:w="642" w:type="pct"/>
            <w:shd w:val="clear" w:color="auto" w:fill="auto"/>
          </w:tcPr>
          <w:p w:rsidR="00B770A7" w:rsidRPr="00D36019" w:rsidRDefault="00B770A7" w:rsidP="00267C33">
            <w:pPr>
              <w:autoSpaceDE w:val="0"/>
              <w:autoSpaceDN w:val="0"/>
              <w:adjustRightInd w:val="0"/>
              <w:jc w:val="both"/>
            </w:pPr>
            <w:r w:rsidRPr="00D36019">
              <w:rPr>
                <w:sz w:val="22"/>
                <w:szCs w:val="22"/>
              </w:rPr>
              <w:t xml:space="preserve">Определение объемов переданной электрической энергии </w:t>
            </w:r>
            <w:r w:rsidRPr="00D36019">
              <w:rPr>
                <w:sz w:val="22"/>
                <w:szCs w:val="22"/>
              </w:rPr>
              <w:lastRenderedPageBreak/>
              <w:t xml:space="preserve">потребителю расчетным способом </w:t>
            </w:r>
          </w:p>
        </w:tc>
        <w:tc>
          <w:tcPr>
            <w:tcW w:w="911" w:type="pct"/>
            <w:shd w:val="clear" w:color="auto" w:fill="auto"/>
          </w:tcPr>
          <w:p w:rsidR="00B770A7" w:rsidRPr="007F2723" w:rsidRDefault="00B770A7" w:rsidP="00D36019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lastRenderedPageBreak/>
              <w:t xml:space="preserve">Установка прибора учета не на границе балансовой принадлежности потребителя и </w:t>
            </w:r>
            <w:r w:rsidR="00346556">
              <w:rPr>
                <w:sz w:val="22"/>
                <w:szCs w:val="22"/>
              </w:rPr>
              <w:t>АО «БЭСК»</w:t>
            </w:r>
          </w:p>
        </w:tc>
        <w:tc>
          <w:tcPr>
            <w:tcW w:w="928" w:type="pct"/>
            <w:shd w:val="clear" w:color="auto" w:fill="auto"/>
          </w:tcPr>
          <w:p w:rsidR="00B770A7" w:rsidRPr="00346556" w:rsidRDefault="00B770A7" w:rsidP="00346556">
            <w:pPr>
              <w:autoSpaceDE w:val="0"/>
              <w:autoSpaceDN w:val="0"/>
              <w:adjustRightInd w:val="0"/>
            </w:pPr>
            <w:r w:rsidRPr="00346556">
              <w:rPr>
                <w:sz w:val="22"/>
                <w:szCs w:val="22"/>
              </w:rPr>
              <w:t>Объем электрической э</w:t>
            </w:r>
            <w:r w:rsidR="00D36019" w:rsidRPr="00346556">
              <w:rPr>
                <w:sz w:val="22"/>
                <w:szCs w:val="22"/>
              </w:rPr>
              <w:t xml:space="preserve">нергии, определенный по прибору учету, установленному не на границе балансовой </w:t>
            </w:r>
            <w:r w:rsidR="00D36019" w:rsidRPr="00346556">
              <w:rPr>
                <w:sz w:val="22"/>
                <w:szCs w:val="22"/>
              </w:rPr>
              <w:lastRenderedPageBreak/>
              <w:t>принадлежности</w:t>
            </w:r>
            <w:r w:rsidRPr="00346556">
              <w:rPr>
                <w:sz w:val="22"/>
                <w:szCs w:val="22"/>
              </w:rPr>
              <w:t>, подлежит корректировке на величину потерь электроэнергии, возникающих на участке сети от границы балансовой принадлежности до места установки прибора учета. При этом расчет величины потерь осуществляет сетевая организация  в соответствии с аттестованной методикой.</w:t>
            </w:r>
          </w:p>
        </w:tc>
        <w:tc>
          <w:tcPr>
            <w:tcW w:w="672" w:type="pct"/>
            <w:shd w:val="clear" w:color="auto" w:fill="auto"/>
          </w:tcPr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lastRenderedPageBreak/>
              <w:t xml:space="preserve">Письменно, с использованием программного обеспечения и </w:t>
            </w:r>
            <w:r w:rsidRPr="007F2723">
              <w:rPr>
                <w:sz w:val="22"/>
                <w:szCs w:val="22"/>
              </w:rPr>
              <w:lastRenderedPageBreak/>
              <w:t>аттестованной методики</w:t>
            </w:r>
          </w:p>
        </w:tc>
        <w:tc>
          <w:tcPr>
            <w:tcW w:w="854" w:type="pct"/>
            <w:shd w:val="clear" w:color="auto" w:fill="auto"/>
          </w:tcPr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lastRenderedPageBreak/>
              <w:t>до 10 числа месяца следующего за расчетным</w:t>
            </w:r>
          </w:p>
        </w:tc>
        <w:tc>
          <w:tcPr>
            <w:tcW w:w="794" w:type="pct"/>
            <w:shd w:val="clear" w:color="auto" w:fill="auto"/>
          </w:tcPr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 xml:space="preserve">Пункты </w:t>
            </w:r>
            <w:r>
              <w:rPr>
                <w:sz w:val="22"/>
                <w:szCs w:val="22"/>
              </w:rPr>
              <w:t>148</w:t>
            </w:r>
            <w:r w:rsidRPr="007F27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Основных положений функционирования розничных рынков </w:t>
            </w:r>
            <w:r>
              <w:rPr>
                <w:sz w:val="22"/>
                <w:szCs w:val="22"/>
              </w:rPr>
              <w:lastRenderedPageBreak/>
              <w:t>электрической энергии</w:t>
            </w:r>
          </w:p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</w:p>
        </w:tc>
      </w:tr>
      <w:tr w:rsidR="00B770A7" w:rsidRPr="00FB79C1" w:rsidTr="00267C33">
        <w:trPr>
          <w:trHeight w:val="400"/>
        </w:trPr>
        <w:tc>
          <w:tcPr>
            <w:tcW w:w="199" w:type="pct"/>
            <w:shd w:val="clear" w:color="auto" w:fill="auto"/>
          </w:tcPr>
          <w:p w:rsidR="00B770A7" w:rsidRPr="007F2723" w:rsidRDefault="00D20A52" w:rsidP="00267C33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4.6</w:t>
            </w:r>
          </w:p>
        </w:tc>
        <w:tc>
          <w:tcPr>
            <w:tcW w:w="642" w:type="pct"/>
            <w:shd w:val="clear" w:color="auto" w:fill="auto"/>
          </w:tcPr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 xml:space="preserve">Определение объема </w:t>
            </w:r>
            <w:proofErr w:type="spellStart"/>
            <w:r w:rsidRPr="007F2723">
              <w:rPr>
                <w:sz w:val="22"/>
                <w:szCs w:val="22"/>
              </w:rPr>
              <w:t>безучетного</w:t>
            </w:r>
            <w:proofErr w:type="spellEnd"/>
            <w:r w:rsidRPr="007F2723">
              <w:rPr>
                <w:sz w:val="22"/>
                <w:szCs w:val="22"/>
              </w:rPr>
              <w:t xml:space="preserve"> потребления электрической энергии</w:t>
            </w:r>
          </w:p>
        </w:tc>
        <w:tc>
          <w:tcPr>
            <w:tcW w:w="911" w:type="pct"/>
            <w:shd w:val="clear" w:color="auto" w:fill="auto"/>
          </w:tcPr>
          <w:p w:rsidR="00B770A7" w:rsidRPr="00346556" w:rsidRDefault="00B770A7" w:rsidP="00657AE7">
            <w:pPr>
              <w:autoSpaceDE w:val="0"/>
              <w:autoSpaceDN w:val="0"/>
              <w:adjustRightInd w:val="0"/>
              <w:jc w:val="both"/>
            </w:pPr>
            <w:r w:rsidRPr="00346556">
              <w:rPr>
                <w:sz w:val="22"/>
                <w:szCs w:val="22"/>
              </w:rPr>
              <w:t xml:space="preserve">Выявление факта </w:t>
            </w:r>
            <w:proofErr w:type="spellStart"/>
            <w:r w:rsidRPr="00346556">
              <w:rPr>
                <w:sz w:val="22"/>
                <w:szCs w:val="22"/>
              </w:rPr>
              <w:t>безучетного</w:t>
            </w:r>
            <w:proofErr w:type="spellEnd"/>
            <w:r w:rsidRPr="00346556">
              <w:rPr>
                <w:sz w:val="22"/>
                <w:szCs w:val="22"/>
              </w:rPr>
              <w:t xml:space="preserve"> потребления электроэнергии </w:t>
            </w:r>
          </w:p>
        </w:tc>
        <w:tc>
          <w:tcPr>
            <w:tcW w:w="928" w:type="pct"/>
            <w:shd w:val="clear" w:color="auto" w:fill="auto"/>
          </w:tcPr>
          <w:p w:rsidR="00B770A7" w:rsidRPr="00346556" w:rsidRDefault="00B770A7" w:rsidP="00346556">
            <w:pPr>
              <w:autoSpaceDE w:val="0"/>
              <w:autoSpaceDN w:val="0"/>
              <w:adjustRightInd w:val="0"/>
            </w:pPr>
            <w:r w:rsidRPr="00346556">
              <w:rPr>
                <w:sz w:val="22"/>
                <w:szCs w:val="22"/>
              </w:rPr>
              <w:t xml:space="preserve">Определение объемов </w:t>
            </w:r>
            <w:proofErr w:type="spellStart"/>
            <w:r w:rsidRPr="00346556">
              <w:rPr>
                <w:sz w:val="22"/>
                <w:szCs w:val="22"/>
              </w:rPr>
              <w:t>безучетного</w:t>
            </w:r>
            <w:proofErr w:type="spellEnd"/>
            <w:r w:rsidRPr="00346556">
              <w:rPr>
                <w:sz w:val="22"/>
                <w:szCs w:val="22"/>
              </w:rPr>
              <w:t xml:space="preserve"> потребления электрической </w:t>
            </w:r>
            <w:proofErr w:type="gramStart"/>
            <w:r w:rsidRPr="00346556">
              <w:rPr>
                <w:sz w:val="22"/>
                <w:szCs w:val="22"/>
              </w:rPr>
              <w:t>энергии  потребителем</w:t>
            </w:r>
            <w:proofErr w:type="gramEnd"/>
            <w:r w:rsidRPr="00346556">
              <w:rPr>
                <w:sz w:val="22"/>
                <w:szCs w:val="22"/>
              </w:rPr>
              <w:t xml:space="preserve"> осуществляется с даты предыдущей контрольной проверки прибора учета электрической энергии (но не более, чем за 1 год) в следующем порядке:</w:t>
            </w:r>
          </w:p>
          <w:p w:rsidR="00B770A7" w:rsidRPr="00346556" w:rsidRDefault="00B770A7" w:rsidP="00346556">
            <w:pPr>
              <w:autoSpaceDE w:val="0"/>
              <w:autoSpaceDN w:val="0"/>
              <w:adjustRightInd w:val="0"/>
            </w:pPr>
            <w:r w:rsidRPr="00346556">
              <w:rPr>
                <w:sz w:val="22"/>
                <w:szCs w:val="22"/>
              </w:rPr>
              <w:t xml:space="preserve">1. Для потребителей юридических лиц, за исключением исполнителей коммунальных услуг, расчетным способом  путем произведения  максимальной мощности энергопринимающих устройств </w:t>
            </w:r>
            <w:r w:rsidRPr="00346556">
              <w:rPr>
                <w:sz w:val="22"/>
                <w:szCs w:val="22"/>
              </w:rPr>
              <w:lastRenderedPageBreak/>
              <w:t>соответствующей точки поставки и количества часов в расчетном периоде, а в случае отсутствия данных о максимальной мощности энергопринимающих устройств — исходя из допустимой длительной токовой нагрузки вводного провода (кабеля).</w:t>
            </w:r>
          </w:p>
          <w:p w:rsidR="00B770A7" w:rsidRPr="00346556" w:rsidRDefault="00B770A7" w:rsidP="00346556">
            <w:pPr>
              <w:autoSpaceDE w:val="0"/>
              <w:autoSpaceDN w:val="0"/>
              <w:adjustRightInd w:val="0"/>
            </w:pPr>
            <w:r w:rsidRPr="00346556">
              <w:rPr>
                <w:sz w:val="22"/>
                <w:szCs w:val="22"/>
              </w:rPr>
              <w:t xml:space="preserve">2. </w:t>
            </w:r>
            <w:r w:rsidRPr="00346556">
              <w:rPr>
                <w:color w:val="000000"/>
                <w:sz w:val="23"/>
                <w:szCs w:val="23"/>
              </w:rPr>
              <w:t xml:space="preserve">В отношении приравненных к населению категорий потребителей </w:t>
            </w:r>
            <w:r w:rsidRPr="00346556">
              <w:rPr>
                <w:sz w:val="22"/>
                <w:szCs w:val="22"/>
              </w:rPr>
              <w:t xml:space="preserve">(за исключением исполнителей коммунальных услуг) </w:t>
            </w:r>
            <w:r w:rsidRPr="00346556">
              <w:rPr>
                <w:color w:val="000000"/>
                <w:sz w:val="23"/>
                <w:szCs w:val="23"/>
              </w:rPr>
              <w:t xml:space="preserve">определяется исходя из объема, рассчитанного на основании показаний расчетного прибора учета за аналогичный расчетный период предыдущего года с применением повышающего коэффициента 10, а при отсутствии указанных показаний - на основании показаний расчетного прибора учета за ближайший расчетный период, когда такие показания были представлены, с </w:t>
            </w:r>
            <w:r w:rsidRPr="00346556">
              <w:rPr>
                <w:color w:val="000000"/>
                <w:sz w:val="23"/>
                <w:szCs w:val="23"/>
              </w:rPr>
              <w:lastRenderedPageBreak/>
              <w:t>применением повышающего коэффициента 10</w:t>
            </w:r>
            <w:r w:rsidRPr="00346556">
              <w:rPr>
                <w:sz w:val="22"/>
                <w:szCs w:val="22"/>
              </w:rPr>
              <w:t>.</w:t>
            </w:r>
          </w:p>
          <w:p w:rsidR="00B770A7" w:rsidRPr="00346556" w:rsidRDefault="00B770A7" w:rsidP="00346556">
            <w:pPr>
              <w:autoSpaceDE w:val="0"/>
              <w:autoSpaceDN w:val="0"/>
              <w:adjustRightInd w:val="0"/>
              <w:rPr>
                <w:b/>
              </w:rPr>
            </w:pPr>
            <w:r w:rsidRPr="00346556">
              <w:t xml:space="preserve">3. </w:t>
            </w:r>
            <w:r w:rsidRPr="00346556">
              <w:rPr>
                <w:color w:val="000000"/>
                <w:sz w:val="23"/>
                <w:szCs w:val="23"/>
              </w:rPr>
              <w:t>В отношении исполнителей коммунальных услуг и населения определяется в порядке, предусмотренном Правилами предоставления коммунальных услуг собственникам и пользователям помещений в многоквартирных домах и жилых домов</w:t>
            </w:r>
          </w:p>
        </w:tc>
        <w:tc>
          <w:tcPr>
            <w:tcW w:w="672" w:type="pct"/>
            <w:shd w:val="clear" w:color="auto" w:fill="auto"/>
          </w:tcPr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lastRenderedPageBreak/>
              <w:t>Письменно</w:t>
            </w:r>
          </w:p>
        </w:tc>
        <w:tc>
          <w:tcPr>
            <w:tcW w:w="854" w:type="pct"/>
            <w:shd w:val="clear" w:color="auto" w:fill="auto"/>
          </w:tcPr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 xml:space="preserve">в течение 2 рабочих дней с момента составления акта о </w:t>
            </w:r>
            <w:proofErr w:type="spellStart"/>
            <w:r w:rsidRPr="007F2723">
              <w:rPr>
                <w:sz w:val="22"/>
                <w:szCs w:val="22"/>
              </w:rPr>
              <w:t>безучетном</w:t>
            </w:r>
            <w:proofErr w:type="spellEnd"/>
            <w:r w:rsidRPr="007F2723">
              <w:rPr>
                <w:sz w:val="22"/>
                <w:szCs w:val="22"/>
              </w:rPr>
              <w:t xml:space="preserve"> потреблении</w:t>
            </w:r>
          </w:p>
        </w:tc>
        <w:tc>
          <w:tcPr>
            <w:tcW w:w="794" w:type="pct"/>
            <w:shd w:val="clear" w:color="auto" w:fill="auto"/>
          </w:tcPr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 xml:space="preserve">Пункты </w:t>
            </w:r>
            <w:r>
              <w:rPr>
                <w:sz w:val="22"/>
                <w:szCs w:val="22"/>
              </w:rPr>
              <w:t>187</w:t>
            </w:r>
            <w:r w:rsidRPr="007F27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</w:p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</w:p>
        </w:tc>
      </w:tr>
      <w:tr w:rsidR="00B770A7" w:rsidRPr="00FB79C1" w:rsidTr="00267C33">
        <w:trPr>
          <w:trHeight w:val="400"/>
        </w:trPr>
        <w:tc>
          <w:tcPr>
            <w:tcW w:w="199" w:type="pct"/>
            <w:shd w:val="clear" w:color="auto" w:fill="auto"/>
          </w:tcPr>
          <w:p w:rsidR="00B770A7" w:rsidRPr="007F2723" w:rsidRDefault="00D20A52" w:rsidP="00267C33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4.7</w:t>
            </w:r>
          </w:p>
        </w:tc>
        <w:tc>
          <w:tcPr>
            <w:tcW w:w="642" w:type="pct"/>
            <w:shd w:val="clear" w:color="auto" w:fill="auto"/>
          </w:tcPr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Определение объема бездоговорного потребления электрической энергии</w:t>
            </w:r>
          </w:p>
        </w:tc>
        <w:tc>
          <w:tcPr>
            <w:tcW w:w="911" w:type="pct"/>
            <w:shd w:val="clear" w:color="auto" w:fill="auto"/>
          </w:tcPr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Выявление факта бездоговорного потребления электроэнергии и составления акта о бездоговор</w:t>
            </w:r>
            <w:r w:rsidR="00DA5119">
              <w:rPr>
                <w:sz w:val="22"/>
                <w:szCs w:val="22"/>
              </w:rPr>
              <w:t>ном потреблении электроэнергии.</w:t>
            </w:r>
          </w:p>
        </w:tc>
        <w:tc>
          <w:tcPr>
            <w:tcW w:w="928" w:type="pct"/>
            <w:shd w:val="clear" w:color="auto" w:fill="auto"/>
          </w:tcPr>
          <w:p w:rsidR="00B770A7" w:rsidRPr="00346556" w:rsidRDefault="00B770A7" w:rsidP="00346556">
            <w:pPr>
              <w:autoSpaceDE w:val="0"/>
              <w:autoSpaceDN w:val="0"/>
              <w:adjustRightInd w:val="0"/>
            </w:pPr>
            <w:r w:rsidRPr="00346556">
              <w:rPr>
                <w:color w:val="000000"/>
                <w:sz w:val="23"/>
                <w:szCs w:val="23"/>
              </w:rPr>
              <w:t>Объем бездоговорного потребления электрической энергии определяется расчетным способом</w:t>
            </w:r>
            <w:r w:rsidRPr="00346556">
              <w:rPr>
                <w:sz w:val="22"/>
                <w:szCs w:val="22"/>
              </w:rPr>
              <w:t xml:space="preserve"> </w:t>
            </w:r>
            <w:r w:rsidRPr="00346556">
              <w:rPr>
                <w:color w:val="000000"/>
                <w:sz w:val="23"/>
                <w:szCs w:val="23"/>
              </w:rPr>
              <w:t>за период времени, в течение которого осуществлялось бездоговорное потребление электрической энергии, но не более чем за один год</w:t>
            </w:r>
            <w:r w:rsidR="00DA5119" w:rsidRPr="00346556">
              <w:rPr>
                <w:sz w:val="22"/>
                <w:szCs w:val="22"/>
              </w:rPr>
              <w:t xml:space="preserve">, </w:t>
            </w:r>
            <w:r w:rsidRPr="00346556">
              <w:rPr>
                <w:sz w:val="22"/>
                <w:szCs w:val="22"/>
              </w:rPr>
              <w:t>расчетным способом  исходя из допустимой длительной токовой нагрузки каждого вводного провода (кабеля).</w:t>
            </w:r>
          </w:p>
          <w:p w:rsidR="00B770A7" w:rsidRPr="00346556" w:rsidRDefault="00B770A7" w:rsidP="00346556">
            <w:pPr>
              <w:autoSpaceDE w:val="0"/>
              <w:autoSpaceDN w:val="0"/>
              <w:adjustRightInd w:val="0"/>
            </w:pPr>
          </w:p>
        </w:tc>
        <w:tc>
          <w:tcPr>
            <w:tcW w:w="672" w:type="pct"/>
            <w:shd w:val="clear" w:color="auto" w:fill="auto"/>
          </w:tcPr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Письменно</w:t>
            </w:r>
          </w:p>
        </w:tc>
        <w:tc>
          <w:tcPr>
            <w:tcW w:w="854" w:type="pct"/>
            <w:shd w:val="clear" w:color="auto" w:fill="auto"/>
          </w:tcPr>
          <w:p w:rsidR="00B770A7" w:rsidRPr="007F2723" w:rsidRDefault="00B770A7" w:rsidP="00267C33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в течение 2 рабочих дней с момента составления акта о бездоговорном потреблении</w:t>
            </w:r>
          </w:p>
        </w:tc>
        <w:tc>
          <w:tcPr>
            <w:tcW w:w="794" w:type="pct"/>
            <w:shd w:val="clear" w:color="auto" w:fill="auto"/>
          </w:tcPr>
          <w:p w:rsidR="00B770A7" w:rsidRPr="007F2723" w:rsidRDefault="00DA5119" w:rsidP="00267C33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Пункт</w:t>
            </w:r>
            <w:r w:rsidR="00B770A7" w:rsidRPr="007F2723">
              <w:rPr>
                <w:sz w:val="22"/>
                <w:szCs w:val="22"/>
              </w:rPr>
              <w:t xml:space="preserve"> </w:t>
            </w:r>
            <w:r w:rsidR="00B770A7">
              <w:rPr>
                <w:sz w:val="22"/>
                <w:szCs w:val="22"/>
              </w:rPr>
              <w:t>189</w:t>
            </w:r>
            <w:r w:rsidR="00B770A7" w:rsidRPr="007F2723">
              <w:rPr>
                <w:sz w:val="22"/>
                <w:szCs w:val="22"/>
              </w:rPr>
              <w:t xml:space="preserve"> </w:t>
            </w:r>
            <w:r w:rsidR="00B770A7"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</w:p>
        </w:tc>
      </w:tr>
    </w:tbl>
    <w:p w:rsidR="00346556" w:rsidRDefault="00346556" w:rsidP="00346556">
      <w:bookmarkStart w:id="1" w:name="_Hlk208914169"/>
      <w:r>
        <w:lastRenderedPageBreak/>
        <w:t xml:space="preserve">Контактная информация для направлений обращений: </w:t>
      </w:r>
    </w:p>
    <w:bookmarkEnd w:id="1"/>
    <w:p w:rsidR="00346556" w:rsidRPr="00192678" w:rsidRDefault="00346556" w:rsidP="00346556">
      <w:pPr>
        <w:autoSpaceDE w:val="0"/>
        <w:autoSpaceDN w:val="0"/>
        <w:adjustRightInd w:val="0"/>
        <w:jc w:val="both"/>
      </w:pPr>
      <w:r w:rsidRPr="00192678">
        <w:t>Телефон: 8 (395</w:t>
      </w:r>
      <w:r>
        <w:t>3</w:t>
      </w:r>
      <w:r w:rsidRPr="00192678">
        <w:t xml:space="preserve">) </w:t>
      </w:r>
      <w:r>
        <w:t>41-51-32</w:t>
      </w:r>
    </w:p>
    <w:p w:rsidR="00346556" w:rsidRPr="00544627" w:rsidRDefault="00346556" w:rsidP="00346556">
      <w:pPr>
        <w:autoSpaceDE w:val="0"/>
        <w:autoSpaceDN w:val="0"/>
        <w:adjustRightInd w:val="0"/>
        <w:jc w:val="both"/>
      </w:pPr>
      <w:r w:rsidRPr="00192678">
        <w:t xml:space="preserve">Адрес электронной почты </w:t>
      </w:r>
      <w:r>
        <w:t>АО «БЭСК»</w:t>
      </w:r>
      <w:r w:rsidRPr="00192678">
        <w:t xml:space="preserve">: </w:t>
      </w:r>
      <w:proofErr w:type="spellStart"/>
      <w:r>
        <w:rPr>
          <w:lang w:val="en-US"/>
        </w:rPr>
        <w:t>priemnaya</w:t>
      </w:r>
      <w:proofErr w:type="spellEnd"/>
      <w:r w:rsidRPr="00544627">
        <w:t>@</w:t>
      </w:r>
      <w:proofErr w:type="spellStart"/>
      <w:r>
        <w:rPr>
          <w:lang w:val="en-US"/>
        </w:rPr>
        <w:t>bresc</w:t>
      </w:r>
      <w:proofErr w:type="spellEnd"/>
      <w:r w:rsidRPr="00544627">
        <w:t>.</w:t>
      </w:r>
      <w:proofErr w:type="spellStart"/>
      <w:r>
        <w:rPr>
          <w:lang w:val="en-US"/>
        </w:rPr>
        <w:t>ru</w:t>
      </w:r>
      <w:proofErr w:type="spellEnd"/>
    </w:p>
    <w:p w:rsidR="009D1549" w:rsidRPr="005A47D5" w:rsidRDefault="009D1549" w:rsidP="00340C3A">
      <w:pPr>
        <w:ind w:left="567"/>
      </w:pPr>
    </w:p>
    <w:sectPr w:rsidR="009D1549" w:rsidRPr="005A47D5" w:rsidSect="00B770A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909E6" w:rsidRDefault="001909E6" w:rsidP="00B770A7">
      <w:r>
        <w:separator/>
      </w:r>
    </w:p>
  </w:endnote>
  <w:endnote w:type="continuationSeparator" w:id="0">
    <w:p w:rsidR="001909E6" w:rsidRDefault="001909E6" w:rsidP="00B7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909E6" w:rsidRDefault="001909E6" w:rsidP="00B770A7">
      <w:r>
        <w:separator/>
      </w:r>
    </w:p>
  </w:footnote>
  <w:footnote w:type="continuationSeparator" w:id="0">
    <w:p w:rsidR="001909E6" w:rsidRDefault="001909E6" w:rsidP="00B770A7">
      <w:r>
        <w:continuationSeparator/>
      </w:r>
    </w:p>
  </w:footnote>
  <w:footnote w:id="1">
    <w:p w:rsidR="00D20A52" w:rsidRDefault="00D20A52" w:rsidP="00B770A7">
      <w:pPr>
        <w:autoSpaceDE w:val="0"/>
        <w:snapToGrid w:val="0"/>
        <w:jc w:val="both"/>
      </w:pPr>
      <w:r w:rsidRPr="005F3C01">
        <w:rPr>
          <w:rStyle w:val="a7"/>
          <w:sz w:val="20"/>
          <w:szCs w:val="20"/>
        </w:rPr>
        <w:footnoteRef/>
      </w:r>
      <w:r w:rsidRPr="005F3C01">
        <w:rPr>
          <w:sz w:val="20"/>
          <w:szCs w:val="20"/>
        </w:rPr>
        <w:t xml:space="preserve"> 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РФ от 06.05.2011 №354</w:t>
      </w:r>
    </w:p>
  </w:footnote>
  <w:footnote w:id="2">
    <w:p w:rsidR="00D20A52" w:rsidRPr="005F3C01" w:rsidRDefault="00D20A52" w:rsidP="00543E2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r w:rsidRPr="005F3C01">
        <w:rPr>
          <w:sz w:val="20"/>
          <w:szCs w:val="20"/>
        </w:rPr>
        <w:t>Основы функционирования розничных рынков электрической энергии, утвержденные постановлением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E5874"/>
    <w:multiLevelType w:val="multilevel"/>
    <w:tmpl w:val="A81E2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3E0B755D"/>
    <w:multiLevelType w:val="hybridMultilevel"/>
    <w:tmpl w:val="0A74626E"/>
    <w:lvl w:ilvl="0" w:tplc="1F1E3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13868555">
    <w:abstractNumId w:val="0"/>
  </w:num>
  <w:num w:numId="2" w16cid:durableId="893271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127"/>
    <w:rsid w:val="000C48D0"/>
    <w:rsid w:val="0011626E"/>
    <w:rsid w:val="00157B8C"/>
    <w:rsid w:val="001909E6"/>
    <w:rsid w:val="00203210"/>
    <w:rsid w:val="00267C33"/>
    <w:rsid w:val="00340C3A"/>
    <w:rsid w:val="00346556"/>
    <w:rsid w:val="00351F76"/>
    <w:rsid w:val="00402127"/>
    <w:rsid w:val="004136FB"/>
    <w:rsid w:val="00543E27"/>
    <w:rsid w:val="005840F7"/>
    <w:rsid w:val="005A47D5"/>
    <w:rsid w:val="005E4C2F"/>
    <w:rsid w:val="00624DA8"/>
    <w:rsid w:val="00631E69"/>
    <w:rsid w:val="00657AE7"/>
    <w:rsid w:val="00693E20"/>
    <w:rsid w:val="00727DB1"/>
    <w:rsid w:val="00737650"/>
    <w:rsid w:val="007730F0"/>
    <w:rsid w:val="008F41FD"/>
    <w:rsid w:val="0092231F"/>
    <w:rsid w:val="00945172"/>
    <w:rsid w:val="00955741"/>
    <w:rsid w:val="009D1549"/>
    <w:rsid w:val="00B50F1E"/>
    <w:rsid w:val="00B55B0A"/>
    <w:rsid w:val="00B770A7"/>
    <w:rsid w:val="00B7723F"/>
    <w:rsid w:val="00BC11EA"/>
    <w:rsid w:val="00BE540A"/>
    <w:rsid w:val="00BF5AEF"/>
    <w:rsid w:val="00C93BB3"/>
    <w:rsid w:val="00CC1B5C"/>
    <w:rsid w:val="00CC3801"/>
    <w:rsid w:val="00CC3E8E"/>
    <w:rsid w:val="00CD2F09"/>
    <w:rsid w:val="00D20A52"/>
    <w:rsid w:val="00D36019"/>
    <w:rsid w:val="00DA5119"/>
    <w:rsid w:val="00DB40D6"/>
    <w:rsid w:val="00DE2ACD"/>
    <w:rsid w:val="00DE4C2F"/>
    <w:rsid w:val="00ED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23021"/>
  <w15:docId w15:val="{C625BF08-66A4-4DD3-8202-FE4AB6BB1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70A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70A7"/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paragraph" w:styleId="a3">
    <w:name w:val="List Paragraph"/>
    <w:basedOn w:val="a"/>
    <w:link w:val="a4"/>
    <w:uiPriority w:val="34"/>
    <w:qFormat/>
    <w:rsid w:val="00B770A7"/>
    <w:pPr>
      <w:ind w:left="720"/>
      <w:contextualSpacing/>
    </w:pPr>
    <w:rPr>
      <w:lang w:val="x-none"/>
    </w:rPr>
  </w:style>
  <w:style w:type="character" w:customStyle="1" w:styleId="a4">
    <w:name w:val="Абзац списка Знак"/>
    <w:link w:val="a3"/>
    <w:uiPriority w:val="34"/>
    <w:locked/>
    <w:rsid w:val="00B770A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ody Text Indent"/>
    <w:basedOn w:val="a"/>
    <w:link w:val="a6"/>
    <w:uiPriority w:val="99"/>
    <w:unhideWhenUsed/>
    <w:rsid w:val="00B770A7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B770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nformat">
    <w:name w:val="ConsPlusNonformat"/>
    <w:uiPriority w:val="99"/>
    <w:rsid w:val="00B770A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7">
    <w:name w:val="footnote reference"/>
    <w:unhideWhenUsed/>
    <w:rsid w:val="00B770A7"/>
    <w:rPr>
      <w:vertAlign w:val="superscript"/>
    </w:rPr>
  </w:style>
  <w:style w:type="character" w:customStyle="1" w:styleId="highlightsearch4">
    <w:name w:val="highlightsearch4"/>
    <w:basedOn w:val="a0"/>
    <w:rsid w:val="00B770A7"/>
  </w:style>
  <w:style w:type="character" w:styleId="a8">
    <w:name w:val="Hyperlink"/>
    <w:uiPriority w:val="99"/>
    <w:unhideWhenUsed/>
    <w:rsid w:val="005A47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 Светлана Игоревна</dc:creator>
  <cp:keywords/>
  <dc:description/>
  <cp:lastModifiedBy>Санников Константин Владимирович</cp:lastModifiedBy>
  <cp:revision>4</cp:revision>
  <cp:lastPrinted>2022-03-31T16:02:00Z</cp:lastPrinted>
  <dcterms:created xsi:type="dcterms:W3CDTF">2025-09-16T01:52:00Z</dcterms:created>
  <dcterms:modified xsi:type="dcterms:W3CDTF">2025-09-16T06:55:00Z</dcterms:modified>
</cp:coreProperties>
</file>